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EA6A6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EA6A66">
              <w:rPr>
                <w:rFonts w:hint="eastAsia"/>
                <w:lang w:eastAsia="zh-TW"/>
              </w:rPr>
              <w:t>2</w:t>
            </w:r>
            <w:r w:rsidRPr="0016763E">
              <w:t>.</w:t>
            </w:r>
            <w:bookmarkEnd w:id="2"/>
            <w:r w:rsidR="00BB0C1F">
              <w:t>0</w:t>
            </w:r>
            <w:r w:rsidRPr="004D3578">
              <w:t xml:space="preserve"> </w:t>
            </w:r>
            <w:r w:rsidRPr="00133525">
              <w:rPr>
                <w:sz w:val="32"/>
              </w:rPr>
              <w:t>(</w:t>
            </w:r>
            <w:bookmarkStart w:id="3" w:name="issueDate"/>
            <w:r w:rsidR="00C116E1" w:rsidRPr="0016763E">
              <w:rPr>
                <w:sz w:val="32"/>
              </w:rPr>
              <w:t>2020</w:t>
            </w:r>
            <w:r w:rsidRPr="0016763E">
              <w:rPr>
                <w:sz w:val="32"/>
              </w:rPr>
              <w:t>-</w:t>
            </w:r>
            <w:bookmarkEnd w:id="3"/>
            <w:r w:rsidR="00EA6A66">
              <w:rPr>
                <w:rFonts w:hint="eastAsia"/>
                <w:sz w:val="32"/>
                <w:lang w:eastAsia="zh-TW"/>
              </w:rPr>
              <w:t>11</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bookmarkStart w:id="5" w:name="_GoBack"/>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6"/>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D832BCE" wp14:editId="6C344491">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8" w:name="logos"/>
            <w:r>
              <w:rPr>
                <w:noProof/>
                <w:lang w:val="en-US" w:eastAsia="zh-TW"/>
              </w:rPr>
              <w:drawing>
                <wp:inline distT="0" distB="0" distL="0" distR="0" wp14:anchorId="2C375A80" wp14:editId="6297A2A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9D2A62" w:rsidRDefault="009D2A62">
      <w:pPr>
        <w:pStyle w:val="11"/>
        <w:rPr>
          <w:rFonts w:asciiTheme="minorHAnsi" w:hAnsiTheme="minorHAnsi" w:cstheme="minorBidi"/>
          <w:kern w:val="2"/>
          <w:sz w:val="24"/>
          <w:szCs w:val="22"/>
          <w:lang w:val="en-US" w:eastAsia="zh-TW"/>
        </w:rPr>
      </w:pPr>
      <w:r>
        <w:rPr>
          <w:lang w:eastAsia="zh-TW"/>
        </w:rPr>
        <w:fldChar w:fldCharType="begin"/>
      </w:r>
      <w:r>
        <w:rPr>
          <w:lang w:eastAsia="zh-TW"/>
        </w:rPr>
        <w:instrText xml:space="preserve"> TOC \o "1-3" \u </w:instrText>
      </w:r>
      <w:r>
        <w:rPr>
          <w:lang w:eastAsia="zh-TW"/>
        </w:rPr>
        <w:fldChar w:fldCharType="separate"/>
      </w:r>
      <w:r>
        <w:t>Foreword</w:t>
      </w:r>
      <w:r>
        <w:tab/>
      </w:r>
      <w:r>
        <w:fldChar w:fldCharType="begin"/>
      </w:r>
      <w:r>
        <w:instrText xml:space="preserve"> PAGEREF _Toc56495218 \h </w:instrText>
      </w:r>
      <w:r>
        <w:fldChar w:fldCharType="separate"/>
      </w:r>
      <w:r>
        <w:t>4</w:t>
      </w:r>
      <w:r>
        <w:fldChar w:fldCharType="end"/>
      </w:r>
    </w:p>
    <w:p w:rsidR="009D2A62" w:rsidRDefault="009D2A62">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_Toc56495219 \h </w:instrText>
      </w:r>
      <w:r>
        <w:fldChar w:fldCharType="separate"/>
      </w:r>
      <w:r>
        <w:t>6</w:t>
      </w:r>
      <w:r>
        <w:fldChar w:fldCharType="end"/>
      </w:r>
    </w:p>
    <w:p w:rsidR="009D2A62" w:rsidRDefault="009D2A62">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_Toc56495220 \h </w:instrText>
      </w:r>
      <w:r>
        <w:fldChar w:fldCharType="separate"/>
      </w:r>
      <w:r>
        <w:t>7</w:t>
      </w:r>
      <w:r>
        <w:fldChar w:fldCharType="end"/>
      </w:r>
    </w:p>
    <w:p w:rsidR="009D2A62" w:rsidRDefault="009D2A62">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_Toc56495221 \h </w:instrText>
      </w:r>
      <w:r>
        <w:fldChar w:fldCharType="separate"/>
      </w:r>
      <w:r>
        <w:t>7</w:t>
      </w:r>
      <w:r>
        <w:fldChar w:fldCharType="end"/>
      </w:r>
    </w:p>
    <w:p w:rsidR="009D2A62" w:rsidRDefault="009D2A62">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_Toc56495222 \h </w:instrText>
      </w:r>
      <w:r>
        <w:fldChar w:fldCharType="separate"/>
      </w:r>
      <w:r>
        <w:t>7</w:t>
      </w:r>
      <w:r>
        <w:fldChar w:fldCharType="end"/>
      </w:r>
    </w:p>
    <w:p w:rsidR="009D2A62" w:rsidRDefault="009D2A62">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_Toc56495223 \h </w:instrText>
      </w:r>
      <w:r>
        <w:fldChar w:fldCharType="separate"/>
      </w:r>
      <w:r>
        <w:t>8</w:t>
      </w:r>
      <w:r>
        <w:fldChar w:fldCharType="end"/>
      </w:r>
    </w:p>
    <w:p w:rsidR="009D2A62" w:rsidRDefault="009D2A62">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_Toc56495224 \h </w:instrText>
      </w:r>
      <w:r>
        <w:fldChar w:fldCharType="separate"/>
      </w:r>
      <w:r>
        <w:t>8</w:t>
      </w:r>
      <w:r>
        <w:fldChar w:fldCharType="end"/>
      </w:r>
    </w:p>
    <w:p w:rsidR="009D2A62" w:rsidRDefault="009D2A62">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_Toc56495225 \h </w:instrText>
      </w:r>
      <w:r>
        <w:fldChar w:fldCharType="separate"/>
      </w:r>
      <w:r>
        <w:t>8</w:t>
      </w:r>
      <w:r>
        <w:fldChar w:fldCharType="end"/>
      </w:r>
    </w:p>
    <w:p w:rsidR="009D2A62" w:rsidRDefault="009D2A62">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_Toc56495226 \h </w:instrText>
      </w:r>
      <w:r>
        <w:fldChar w:fldCharType="separate"/>
      </w:r>
      <w:r>
        <w:t>8</w:t>
      </w:r>
      <w:r>
        <w:fldChar w:fldCharType="end"/>
      </w:r>
    </w:p>
    <w:p w:rsidR="009D2A62" w:rsidRDefault="009D2A62">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_Toc56495227 \h </w:instrText>
      </w:r>
      <w:r>
        <w:fldChar w:fldCharType="separate"/>
      </w:r>
      <w:r>
        <w:t>9</w:t>
      </w:r>
      <w:r>
        <w:fldChar w:fldCharType="end"/>
      </w:r>
    </w:p>
    <w:p w:rsidR="009D2A62" w:rsidRDefault="009D2A62">
      <w:pPr>
        <w:pStyle w:val="21"/>
        <w:rPr>
          <w:rFonts w:asciiTheme="minorHAnsi" w:hAnsiTheme="minorHAnsi" w:cstheme="minorBidi"/>
          <w:kern w:val="2"/>
          <w:sz w:val="24"/>
          <w:szCs w:val="22"/>
          <w:lang w:val="en-US" w:eastAsia="zh-TW"/>
        </w:rPr>
      </w:pPr>
      <w:r w:rsidRPr="0056250C">
        <w:rPr>
          <w:rFonts w:eastAsia="MS Mincho"/>
          <w:lang w:eastAsia="ja-JP"/>
        </w:rPr>
        <w:t>5.</w:t>
      </w:r>
      <w:r w:rsidRPr="0056250C">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_Toc56495228 \h </w:instrText>
      </w:r>
      <w:r>
        <w:fldChar w:fldCharType="separate"/>
      </w:r>
      <w:r>
        <w:t>9</w:t>
      </w:r>
      <w:r>
        <w:fldChar w:fldCharType="end"/>
      </w:r>
    </w:p>
    <w:p w:rsidR="009D2A62" w:rsidRDefault="009D2A62">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_Toc56495229 \h </w:instrText>
      </w:r>
      <w:r>
        <w:fldChar w:fldCharType="separate"/>
      </w:r>
      <w:r>
        <w:t>9</w:t>
      </w:r>
      <w:r>
        <w:fldChar w:fldCharType="end"/>
      </w:r>
    </w:p>
    <w:p w:rsidR="009D2A62" w:rsidRDefault="009D2A62">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_Toc56495230 \h </w:instrText>
      </w:r>
      <w:r>
        <w:fldChar w:fldCharType="separate"/>
      </w:r>
      <w:r>
        <w:t>9</w:t>
      </w:r>
      <w:r>
        <w:fldChar w:fldCharType="end"/>
      </w:r>
    </w:p>
    <w:p w:rsidR="009D2A62" w:rsidRDefault="009D2A62">
      <w:pPr>
        <w:pStyle w:val="21"/>
        <w:rPr>
          <w:rFonts w:asciiTheme="minorHAnsi" w:hAnsiTheme="minorHAnsi" w:cstheme="minorBidi"/>
          <w:kern w:val="2"/>
          <w:sz w:val="24"/>
          <w:szCs w:val="22"/>
          <w:lang w:val="en-US" w:eastAsia="zh-TW"/>
        </w:rPr>
      </w:pPr>
      <w:r w:rsidRPr="0056250C">
        <w:rPr>
          <w:rFonts w:eastAsia="MS Mincho"/>
          <w:lang w:eastAsia="ja-JP"/>
        </w:rPr>
        <w:t>5.</w:t>
      </w:r>
      <w:r w:rsidRPr="0056250C">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_Toc56495231 \h </w:instrText>
      </w:r>
      <w:r>
        <w:fldChar w:fldCharType="separate"/>
      </w:r>
      <w:r>
        <w:t>9</w:t>
      </w:r>
      <w:r>
        <w:fldChar w:fldCharType="end"/>
      </w:r>
    </w:p>
    <w:p w:rsidR="009D2A62" w:rsidRDefault="009D2A62">
      <w:pPr>
        <w:pStyle w:val="21"/>
        <w:rPr>
          <w:rFonts w:asciiTheme="minorHAnsi" w:hAnsiTheme="minorHAnsi" w:cstheme="minorBidi"/>
          <w:kern w:val="2"/>
          <w:sz w:val="24"/>
          <w:szCs w:val="22"/>
          <w:lang w:val="en-US" w:eastAsia="zh-TW"/>
        </w:rPr>
      </w:pPr>
      <w:r w:rsidRPr="0056250C">
        <w:rPr>
          <w:rFonts w:eastAsia="MS Mincho"/>
          <w:lang w:eastAsia="ja-JP"/>
        </w:rPr>
        <w:t>5.</w:t>
      </w:r>
      <w:r w:rsidRPr="0056250C">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_Toc56495232 \h </w:instrText>
      </w:r>
      <w:r>
        <w:fldChar w:fldCharType="separate"/>
      </w:r>
      <w:r>
        <w:t>10</w:t>
      </w:r>
      <w:r>
        <w:fldChar w:fldCharType="end"/>
      </w:r>
    </w:p>
    <w:p w:rsidR="009D2A62" w:rsidRDefault="009D2A62">
      <w:pPr>
        <w:pStyle w:val="21"/>
        <w:rPr>
          <w:rFonts w:asciiTheme="minorHAnsi" w:hAnsiTheme="minorHAnsi" w:cstheme="minorBidi"/>
          <w:kern w:val="2"/>
          <w:sz w:val="24"/>
          <w:szCs w:val="22"/>
          <w:lang w:val="en-US" w:eastAsia="zh-TW"/>
        </w:rPr>
      </w:pPr>
      <w:r w:rsidRPr="0056250C">
        <w:rPr>
          <w:rFonts w:eastAsia="MS Mincho"/>
          <w:lang w:eastAsia="ja-JP"/>
        </w:rPr>
        <w:t xml:space="preserve">5.4 </w:t>
      </w:r>
      <w:r>
        <w:rPr>
          <w:rFonts w:asciiTheme="minorHAnsi" w:hAnsiTheme="minorHAnsi" w:cstheme="minorBidi"/>
          <w:kern w:val="2"/>
          <w:sz w:val="24"/>
          <w:szCs w:val="22"/>
          <w:lang w:val="en-US" w:eastAsia="zh-TW"/>
        </w:rPr>
        <w:tab/>
      </w:r>
      <w:r w:rsidRPr="0056250C">
        <w:rPr>
          <w:rFonts w:eastAsia="MS Mincho"/>
          <w:lang w:eastAsia="ja-JP"/>
        </w:rPr>
        <w:t>Handling of Band specific requirements for inter-band EN-DC including FR2</w:t>
      </w:r>
      <w:r>
        <w:tab/>
      </w:r>
      <w:r>
        <w:fldChar w:fldCharType="begin"/>
      </w:r>
      <w:r>
        <w:instrText xml:space="preserve"> PAGEREF _Toc56495233 \h </w:instrText>
      </w:r>
      <w:r>
        <w:fldChar w:fldCharType="separate"/>
      </w:r>
      <w:r>
        <w:t>11</w:t>
      </w:r>
      <w:r>
        <w:fldChar w:fldCharType="end"/>
      </w:r>
    </w:p>
    <w:p w:rsidR="009D2A62" w:rsidRDefault="009D2A62">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56250C">
        <w:rPr>
          <w:rFonts w:eastAsia="MS Mincho"/>
          <w:lang w:eastAsia="ja-JP"/>
        </w:rPr>
        <w:t>LTE band (1DL/1UL) and 1 NR band</w:t>
      </w:r>
      <w:r>
        <w:t>: Specific Band Combination Part</w:t>
      </w:r>
      <w:r>
        <w:tab/>
      </w:r>
      <w:r>
        <w:fldChar w:fldCharType="begin"/>
      </w:r>
      <w:r>
        <w:instrText xml:space="preserve"> PAGEREF _Toc56495234 \h </w:instrText>
      </w:r>
      <w:r>
        <w:fldChar w:fldCharType="separate"/>
      </w:r>
      <w:r>
        <w:t>11</w:t>
      </w:r>
      <w:r>
        <w:fldChar w:fldCharType="end"/>
      </w:r>
    </w:p>
    <w:p w:rsidR="009D2A62" w:rsidRPr="00810BE9" w:rsidRDefault="009D2A62">
      <w:pPr>
        <w:pStyle w:val="21"/>
        <w:rPr>
          <w:kern w:val="2"/>
          <w:lang w:val="en-US" w:eastAsia="zh-TW"/>
        </w:rPr>
      </w:pPr>
      <w:r w:rsidRPr="009D2A62">
        <w:t>6.</w:t>
      </w:r>
      <w:r w:rsidRPr="009D2A62">
        <w:rPr>
          <w:lang w:eastAsia="ja-JP"/>
        </w:rPr>
        <w:t>1</w:t>
      </w:r>
      <w:r w:rsidRPr="00810BE9">
        <w:rPr>
          <w:kern w:val="2"/>
          <w:lang w:val="en-US" w:eastAsia="zh-TW"/>
        </w:rPr>
        <w:tab/>
      </w:r>
      <w:r w:rsidRPr="009D2A62">
        <w:rPr>
          <w:lang w:eastAsia="ja-JP"/>
        </w:rPr>
        <w:t>Inter-band DC within FR1</w:t>
      </w:r>
      <w:r w:rsidRPr="009D2A62">
        <w:tab/>
      </w:r>
      <w:r w:rsidRPr="00810BE9">
        <w:fldChar w:fldCharType="begin"/>
      </w:r>
      <w:r w:rsidRPr="00810BE9">
        <w:instrText xml:space="preserve"> PAGEREF _Toc56495235 \h </w:instrText>
      </w:r>
      <w:r w:rsidRPr="00810BE9">
        <w:fldChar w:fldCharType="separate"/>
      </w:r>
      <w:r w:rsidRPr="00810BE9">
        <w:t>11</w:t>
      </w:r>
      <w:r w:rsidRPr="00810BE9">
        <w:fldChar w:fldCharType="end"/>
      </w:r>
    </w:p>
    <w:p w:rsidR="009D2A62" w:rsidRPr="00810BE9" w:rsidRDefault="009D2A62">
      <w:pPr>
        <w:pStyle w:val="32"/>
        <w:rPr>
          <w:kern w:val="2"/>
          <w:lang w:val="en-US" w:eastAsia="zh-TW"/>
        </w:rPr>
      </w:pPr>
      <w:r w:rsidRPr="009D2A62">
        <w:t>6.1.</w:t>
      </w:r>
      <w:r w:rsidRPr="009D2A62">
        <w:rPr>
          <w:lang w:eastAsia="zh-TW"/>
        </w:rPr>
        <w:t>1</w:t>
      </w:r>
      <w:r w:rsidRPr="00810BE9">
        <w:rPr>
          <w:kern w:val="2"/>
          <w:lang w:val="en-US" w:eastAsia="zh-TW"/>
        </w:rPr>
        <w:tab/>
      </w:r>
      <w:r w:rsidRPr="009D2A62">
        <w:rPr>
          <w:rFonts w:eastAsia="MS Mincho"/>
          <w:lang w:eastAsia="ja-JP"/>
        </w:rPr>
        <w:t>DC</w:t>
      </w:r>
      <w:r w:rsidRPr="009D2A62">
        <w:t>_8_</w:t>
      </w:r>
      <w:r w:rsidRPr="00810BE9">
        <w:rPr>
          <w:rFonts w:eastAsia="MS Mincho"/>
          <w:lang w:eastAsia="ja-JP"/>
        </w:rPr>
        <w:t>n7</w:t>
      </w:r>
      <w:r w:rsidRPr="00810BE9">
        <w:tab/>
      </w:r>
      <w:r w:rsidRPr="00810BE9">
        <w:fldChar w:fldCharType="begin"/>
      </w:r>
      <w:r w:rsidRPr="00810BE9">
        <w:instrText xml:space="preserve"> PAGEREF _Toc56495236 \h </w:instrText>
      </w:r>
      <w:r w:rsidRPr="00810BE9">
        <w:fldChar w:fldCharType="separate"/>
      </w:r>
      <w:r w:rsidRPr="00810BE9">
        <w:t>11</w:t>
      </w:r>
      <w:r w:rsidRPr="00810BE9">
        <w:fldChar w:fldCharType="end"/>
      </w:r>
    </w:p>
    <w:p w:rsidR="009D2A62" w:rsidRPr="00810BE9" w:rsidRDefault="009D2A62">
      <w:pPr>
        <w:pStyle w:val="32"/>
        <w:rPr>
          <w:kern w:val="2"/>
          <w:lang w:val="en-US" w:eastAsia="zh-TW"/>
        </w:rPr>
      </w:pPr>
      <w:r w:rsidRPr="009D2A62">
        <w:rPr>
          <w:lang w:val="en-US" w:eastAsia="zh-CN"/>
        </w:rPr>
        <w:t>6.1.</w:t>
      </w:r>
      <w:r w:rsidRPr="009D2A62">
        <w:rPr>
          <w:rFonts w:eastAsia="新細明體"/>
          <w:lang w:val="en-US" w:eastAsia="zh-TW"/>
        </w:rPr>
        <w:t>2</w:t>
      </w:r>
      <w:r w:rsidRPr="00810BE9">
        <w:rPr>
          <w:kern w:val="2"/>
          <w:lang w:val="en-US" w:eastAsia="zh-TW"/>
        </w:rPr>
        <w:tab/>
      </w:r>
      <w:r w:rsidRPr="009D2A62">
        <w:rPr>
          <w:lang w:val="en-US" w:eastAsia="zh-CN"/>
        </w:rPr>
        <w:t>DC_66_n77, DC_66-66_n77 and DC_66-66-66_n77</w:t>
      </w:r>
      <w:r w:rsidRPr="009D2A62">
        <w:tab/>
      </w:r>
      <w:r w:rsidRPr="00810BE9">
        <w:fldChar w:fldCharType="begin"/>
      </w:r>
      <w:r w:rsidRPr="00810BE9">
        <w:instrText xml:space="preserve"> PAGEREF _Toc56495237 \h </w:instrText>
      </w:r>
      <w:r w:rsidRPr="00810BE9">
        <w:fldChar w:fldCharType="separate"/>
      </w:r>
      <w:r w:rsidRPr="00810BE9">
        <w:t>14</w:t>
      </w:r>
      <w:r w:rsidRPr="00810BE9">
        <w:fldChar w:fldCharType="end"/>
      </w:r>
    </w:p>
    <w:p w:rsidR="009D2A62" w:rsidRPr="00810BE9" w:rsidRDefault="009D2A62">
      <w:pPr>
        <w:pStyle w:val="32"/>
        <w:rPr>
          <w:kern w:val="2"/>
          <w:lang w:val="en-US" w:eastAsia="zh-TW"/>
        </w:rPr>
      </w:pPr>
      <w:r w:rsidRPr="009D2A62">
        <w:t>6.1.</w:t>
      </w:r>
      <w:r w:rsidRPr="009D2A62">
        <w:rPr>
          <w:rFonts w:eastAsia="新細明體"/>
          <w:lang w:eastAsia="zh-TW"/>
        </w:rPr>
        <w:t>3</w:t>
      </w:r>
      <w:r w:rsidRPr="00810BE9">
        <w:rPr>
          <w:kern w:val="2"/>
          <w:lang w:val="en-US" w:eastAsia="zh-TW"/>
        </w:rPr>
        <w:tab/>
      </w:r>
      <w:r w:rsidRPr="009D2A62">
        <w:t>DC_13_n77</w:t>
      </w:r>
      <w:r w:rsidRPr="009D2A62">
        <w:tab/>
      </w:r>
      <w:r w:rsidRPr="00810BE9">
        <w:fldChar w:fldCharType="begin"/>
      </w:r>
      <w:r w:rsidRPr="00810BE9">
        <w:instrText xml:space="preserve"> PAGEREF _Toc56495238 \h </w:instrText>
      </w:r>
      <w:r w:rsidRPr="00810BE9">
        <w:fldChar w:fldCharType="separate"/>
      </w:r>
      <w:r w:rsidRPr="00810BE9">
        <w:t>17</w:t>
      </w:r>
      <w:r w:rsidRPr="00810BE9">
        <w:fldChar w:fldCharType="end"/>
      </w:r>
    </w:p>
    <w:p w:rsidR="009D2A62" w:rsidRPr="00810BE9" w:rsidRDefault="009D2A62">
      <w:pPr>
        <w:pStyle w:val="32"/>
        <w:rPr>
          <w:kern w:val="2"/>
          <w:lang w:val="en-US" w:eastAsia="zh-TW"/>
        </w:rPr>
      </w:pPr>
      <w:r w:rsidRPr="009D2A62">
        <w:rPr>
          <w:lang w:val="en-US" w:eastAsia="zh-CN"/>
        </w:rPr>
        <w:t>6.1.4</w:t>
      </w:r>
      <w:r w:rsidRPr="00810BE9">
        <w:rPr>
          <w:kern w:val="2"/>
          <w:lang w:val="en-US" w:eastAsia="zh-TW"/>
        </w:rPr>
        <w:tab/>
      </w:r>
      <w:r w:rsidRPr="009D2A62">
        <w:rPr>
          <w:lang w:val="en-US" w:eastAsia="zh-CN"/>
        </w:rPr>
        <w:t>DC_5_n77</w:t>
      </w:r>
      <w:r w:rsidRPr="009D2A62">
        <w:tab/>
      </w:r>
      <w:r w:rsidRPr="00810BE9">
        <w:fldChar w:fldCharType="begin"/>
      </w:r>
      <w:r w:rsidRPr="00810BE9">
        <w:instrText xml:space="preserve"> PAGEREF _Toc56495239 \h </w:instrText>
      </w:r>
      <w:r w:rsidRPr="00810BE9">
        <w:fldChar w:fldCharType="separate"/>
      </w:r>
      <w:r w:rsidRPr="00810BE9">
        <w:t>21</w:t>
      </w:r>
      <w:r w:rsidRPr="00810BE9">
        <w:fldChar w:fldCharType="end"/>
      </w:r>
    </w:p>
    <w:p w:rsidR="009D2A62" w:rsidRPr="00810BE9" w:rsidRDefault="009D2A62">
      <w:pPr>
        <w:pStyle w:val="32"/>
        <w:rPr>
          <w:kern w:val="2"/>
          <w:lang w:val="en-US" w:eastAsia="zh-TW"/>
        </w:rPr>
      </w:pPr>
      <w:r w:rsidRPr="009D2A62">
        <w:rPr>
          <w:lang w:val="en-US" w:eastAsia="zh-CN"/>
        </w:rPr>
        <w:t>6.1.</w:t>
      </w:r>
      <w:r w:rsidRPr="009D2A62">
        <w:rPr>
          <w:rFonts w:eastAsia="新細明體"/>
          <w:lang w:val="en-US" w:eastAsia="zh-TW"/>
        </w:rPr>
        <w:t>5</w:t>
      </w:r>
      <w:r w:rsidRPr="00810BE9">
        <w:rPr>
          <w:kern w:val="2"/>
          <w:lang w:val="en-US" w:eastAsia="zh-TW"/>
        </w:rPr>
        <w:tab/>
      </w:r>
      <w:r w:rsidRPr="009D2A62">
        <w:rPr>
          <w:lang w:val="en-US" w:eastAsia="zh-CN"/>
        </w:rPr>
        <w:t>DC_2_n77 and DC_2-2_n77</w:t>
      </w:r>
      <w:r w:rsidRPr="009D2A62">
        <w:tab/>
      </w:r>
      <w:r w:rsidRPr="00810BE9">
        <w:fldChar w:fldCharType="begin"/>
      </w:r>
      <w:r w:rsidRPr="00810BE9">
        <w:instrText xml:space="preserve"> PAGEREF _Toc56495240 \h </w:instrText>
      </w:r>
      <w:r w:rsidRPr="00810BE9">
        <w:fldChar w:fldCharType="separate"/>
      </w:r>
      <w:r w:rsidRPr="00810BE9">
        <w:t>24</w:t>
      </w:r>
      <w:r w:rsidRPr="00810BE9">
        <w:fldChar w:fldCharType="end"/>
      </w:r>
    </w:p>
    <w:p w:rsidR="009D2A62" w:rsidRPr="00810BE9" w:rsidRDefault="009D2A62">
      <w:pPr>
        <w:pStyle w:val="32"/>
        <w:rPr>
          <w:kern w:val="2"/>
          <w:lang w:val="en-US" w:eastAsia="zh-TW"/>
        </w:rPr>
      </w:pPr>
      <w:r w:rsidRPr="009D2A62">
        <w:t>6.</w:t>
      </w:r>
      <w:r w:rsidRPr="009D2A62">
        <w:rPr>
          <w:lang w:eastAsia="zh-CN"/>
        </w:rPr>
        <w:t>1.6</w:t>
      </w:r>
      <w:r w:rsidRPr="00810BE9">
        <w:rPr>
          <w:kern w:val="2"/>
          <w:lang w:val="en-US" w:eastAsia="zh-TW"/>
        </w:rPr>
        <w:tab/>
      </w:r>
      <w:r w:rsidRPr="009D2A62">
        <w:rPr>
          <w:rFonts w:eastAsia="MS Mincho"/>
          <w:lang w:eastAsia="ja-JP"/>
        </w:rPr>
        <w:t>DC</w:t>
      </w:r>
      <w:r w:rsidRPr="009D2A62">
        <w:t>_</w:t>
      </w:r>
      <w:r w:rsidRPr="00810BE9">
        <w:rPr>
          <w:lang w:eastAsia="zh-CN"/>
        </w:rPr>
        <w:t>19_</w:t>
      </w:r>
      <w:r w:rsidRPr="00810BE9">
        <w:rPr>
          <w:rFonts w:eastAsia="MS Mincho"/>
          <w:lang w:eastAsia="ja-JP"/>
        </w:rPr>
        <w:t>n1</w:t>
      </w:r>
      <w:r w:rsidRPr="00810BE9">
        <w:tab/>
      </w:r>
      <w:r w:rsidRPr="00810BE9">
        <w:fldChar w:fldCharType="begin"/>
      </w:r>
      <w:r w:rsidRPr="00810BE9">
        <w:instrText xml:space="preserve"> PAGEREF _Toc56495241 \h </w:instrText>
      </w:r>
      <w:r w:rsidRPr="00810BE9">
        <w:fldChar w:fldCharType="separate"/>
      </w:r>
      <w:r w:rsidRPr="00810BE9">
        <w:t>27</w:t>
      </w:r>
      <w:r w:rsidRPr="00810BE9">
        <w:fldChar w:fldCharType="end"/>
      </w:r>
    </w:p>
    <w:p w:rsidR="009D2A62" w:rsidRPr="00810BE9" w:rsidRDefault="009D2A62">
      <w:pPr>
        <w:pStyle w:val="32"/>
        <w:rPr>
          <w:kern w:val="2"/>
          <w:lang w:val="en-US" w:eastAsia="zh-TW"/>
        </w:rPr>
      </w:pPr>
      <w:r w:rsidRPr="009D2A62">
        <w:t>6.</w:t>
      </w:r>
      <w:r w:rsidRPr="009D2A62">
        <w:rPr>
          <w:lang w:eastAsia="zh-CN"/>
        </w:rPr>
        <w:t>1.7</w:t>
      </w:r>
      <w:r w:rsidRPr="00810BE9">
        <w:rPr>
          <w:kern w:val="2"/>
          <w:lang w:val="en-US" w:eastAsia="zh-TW"/>
        </w:rPr>
        <w:tab/>
      </w:r>
      <w:r w:rsidRPr="009D2A62">
        <w:rPr>
          <w:rFonts w:eastAsia="MS Mincho"/>
          <w:lang w:eastAsia="ja-JP"/>
        </w:rPr>
        <w:t>DC</w:t>
      </w:r>
      <w:r w:rsidRPr="009D2A62">
        <w:t>_</w:t>
      </w:r>
      <w:r w:rsidRPr="00810BE9">
        <w:rPr>
          <w:lang w:eastAsia="zh-CN"/>
        </w:rPr>
        <w:t>21_</w:t>
      </w:r>
      <w:r w:rsidRPr="00810BE9">
        <w:rPr>
          <w:rFonts w:eastAsia="MS Mincho"/>
          <w:lang w:eastAsia="ja-JP"/>
        </w:rPr>
        <w:t>n1</w:t>
      </w:r>
      <w:r w:rsidRPr="00810BE9">
        <w:tab/>
      </w:r>
      <w:r w:rsidRPr="00810BE9">
        <w:fldChar w:fldCharType="begin"/>
      </w:r>
      <w:r w:rsidRPr="00810BE9">
        <w:instrText xml:space="preserve"> PAGEREF _Toc56495242 \h </w:instrText>
      </w:r>
      <w:r w:rsidRPr="00810BE9">
        <w:fldChar w:fldCharType="separate"/>
      </w:r>
      <w:r w:rsidRPr="00810BE9">
        <w:t>30</w:t>
      </w:r>
      <w:r w:rsidRPr="00810BE9">
        <w:fldChar w:fldCharType="end"/>
      </w:r>
    </w:p>
    <w:p w:rsidR="009D2A62" w:rsidRPr="00810BE9" w:rsidRDefault="009D2A62">
      <w:pPr>
        <w:pStyle w:val="32"/>
        <w:rPr>
          <w:kern w:val="2"/>
          <w:lang w:val="en-US" w:eastAsia="zh-TW"/>
        </w:rPr>
      </w:pPr>
      <w:r w:rsidRPr="009D2A62">
        <w:t>6.</w:t>
      </w:r>
      <w:r w:rsidRPr="009D2A62">
        <w:rPr>
          <w:lang w:eastAsia="zh-CN"/>
        </w:rPr>
        <w:t>1.8</w:t>
      </w:r>
      <w:r w:rsidRPr="00810BE9">
        <w:rPr>
          <w:kern w:val="2"/>
          <w:lang w:val="en-US" w:eastAsia="zh-TW"/>
        </w:rPr>
        <w:tab/>
      </w:r>
      <w:r w:rsidRPr="009D2A62">
        <w:rPr>
          <w:rFonts w:eastAsia="MS Mincho"/>
          <w:lang w:eastAsia="ja-JP"/>
        </w:rPr>
        <w:t>DC</w:t>
      </w:r>
      <w:r w:rsidRPr="009D2A62">
        <w:t>_</w:t>
      </w:r>
      <w:r w:rsidRPr="00810BE9">
        <w:rPr>
          <w:lang w:eastAsia="zh-CN"/>
        </w:rPr>
        <w:t>42_</w:t>
      </w:r>
      <w:r w:rsidRPr="00810BE9">
        <w:rPr>
          <w:rFonts w:eastAsia="MS Mincho"/>
          <w:lang w:eastAsia="ja-JP"/>
        </w:rPr>
        <w:t>n1</w:t>
      </w:r>
      <w:r w:rsidRPr="00810BE9">
        <w:tab/>
      </w:r>
      <w:r w:rsidRPr="00810BE9">
        <w:fldChar w:fldCharType="begin"/>
      </w:r>
      <w:r w:rsidRPr="00810BE9">
        <w:instrText xml:space="preserve"> PAGEREF _Toc56495243 \h </w:instrText>
      </w:r>
      <w:r w:rsidRPr="00810BE9">
        <w:fldChar w:fldCharType="separate"/>
      </w:r>
      <w:r w:rsidRPr="00810BE9">
        <w:t>32</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9</w:t>
      </w:r>
      <w:r w:rsidRPr="00810BE9">
        <w:rPr>
          <w:kern w:val="2"/>
          <w:lang w:val="en-US" w:eastAsia="zh-TW"/>
        </w:rPr>
        <w:tab/>
      </w:r>
      <w:r w:rsidRPr="009D2A62">
        <w:rPr>
          <w:rFonts w:eastAsia="MS Mincho"/>
          <w:lang w:eastAsia="ja-JP"/>
        </w:rPr>
        <w:t>DC_48_n25</w:t>
      </w:r>
      <w:r w:rsidRPr="009D2A62">
        <w:tab/>
      </w:r>
      <w:r w:rsidRPr="00810BE9">
        <w:fldChar w:fldCharType="begin"/>
      </w:r>
      <w:r w:rsidRPr="00810BE9">
        <w:instrText xml:space="preserve"> PAGEREF _Toc56495244 \h </w:instrText>
      </w:r>
      <w:r w:rsidRPr="00810BE9">
        <w:fldChar w:fldCharType="separate"/>
      </w:r>
      <w:r w:rsidRPr="00810BE9">
        <w:t>34</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10</w:t>
      </w:r>
      <w:r w:rsidRPr="00810BE9">
        <w:rPr>
          <w:kern w:val="2"/>
          <w:lang w:val="en-US" w:eastAsia="zh-TW"/>
        </w:rPr>
        <w:tab/>
      </w:r>
      <w:r w:rsidRPr="009D2A62">
        <w:rPr>
          <w:rFonts w:eastAsia="MS Mincho"/>
          <w:lang w:eastAsia="ja-JP"/>
        </w:rPr>
        <w:t>DC_28_n2 and DC_2_n28</w:t>
      </w:r>
      <w:r w:rsidRPr="009D2A62">
        <w:tab/>
      </w:r>
      <w:r w:rsidRPr="00810BE9">
        <w:fldChar w:fldCharType="begin"/>
      </w:r>
      <w:r w:rsidRPr="00810BE9">
        <w:instrText xml:space="preserve"> PAGEREF _Toc56495245 \h </w:instrText>
      </w:r>
      <w:r w:rsidRPr="00810BE9">
        <w:fldChar w:fldCharType="separate"/>
      </w:r>
      <w:r w:rsidRPr="00810BE9">
        <w:t>37</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11</w:t>
      </w:r>
      <w:r w:rsidRPr="00810BE9">
        <w:rPr>
          <w:kern w:val="2"/>
          <w:lang w:val="en-US" w:eastAsia="zh-TW"/>
        </w:rPr>
        <w:tab/>
      </w:r>
      <w:r w:rsidRPr="009D2A62">
        <w:rPr>
          <w:rFonts w:eastAsia="Symbol"/>
          <w:lang w:val="en-US" w:eastAsia="ja-JP"/>
        </w:rPr>
        <w:t>DC_4_n2</w:t>
      </w:r>
      <w:r w:rsidRPr="009D2A62">
        <w:tab/>
      </w:r>
      <w:r w:rsidRPr="00810BE9">
        <w:fldChar w:fldCharType="begin"/>
      </w:r>
      <w:r w:rsidRPr="00810BE9">
        <w:instrText xml:space="preserve"> PAGEREF _Toc56495246 \h </w:instrText>
      </w:r>
      <w:r w:rsidRPr="00810BE9">
        <w:fldChar w:fldCharType="separate"/>
      </w:r>
      <w:r w:rsidRPr="00810BE9">
        <w:t>40</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12</w:t>
      </w:r>
      <w:r w:rsidRPr="00810BE9">
        <w:rPr>
          <w:kern w:val="2"/>
          <w:lang w:val="en-US" w:eastAsia="zh-TW"/>
        </w:rPr>
        <w:tab/>
      </w:r>
      <w:r w:rsidRPr="009D2A62">
        <w:rPr>
          <w:lang w:val="en-US" w:eastAsia="ja-JP"/>
        </w:rPr>
        <w:t>DC</w:t>
      </w:r>
      <w:r w:rsidRPr="009D2A62">
        <w:rPr>
          <w:lang w:val="en-US"/>
        </w:rPr>
        <w:t>_4</w:t>
      </w:r>
      <w:r w:rsidRPr="00810BE9">
        <w:rPr>
          <w:lang w:val="en-US" w:eastAsia="zh-CN"/>
        </w:rPr>
        <w:t>_n5</w:t>
      </w:r>
      <w:r w:rsidRPr="00810BE9">
        <w:tab/>
      </w:r>
      <w:r w:rsidRPr="00810BE9">
        <w:fldChar w:fldCharType="begin"/>
      </w:r>
      <w:r w:rsidRPr="00810BE9">
        <w:instrText xml:space="preserve"> PAGEREF _Toc56495247 \h </w:instrText>
      </w:r>
      <w:r w:rsidRPr="00810BE9">
        <w:fldChar w:fldCharType="separate"/>
      </w:r>
      <w:r w:rsidRPr="00810BE9">
        <w:t>41</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13</w:t>
      </w:r>
      <w:r w:rsidRPr="00810BE9">
        <w:rPr>
          <w:kern w:val="2"/>
          <w:lang w:val="en-US" w:eastAsia="zh-TW"/>
        </w:rPr>
        <w:tab/>
      </w:r>
      <w:r w:rsidRPr="009D2A62">
        <w:rPr>
          <w:lang w:val="en-US" w:eastAsia="ja-JP"/>
        </w:rPr>
        <w:t>DC</w:t>
      </w:r>
      <w:r w:rsidRPr="009D2A62">
        <w:rPr>
          <w:lang w:val="en-US"/>
        </w:rPr>
        <w:t>_4</w:t>
      </w:r>
      <w:r w:rsidRPr="00810BE9">
        <w:rPr>
          <w:lang w:val="en-US" w:eastAsia="zh-CN"/>
        </w:rPr>
        <w:t>_n7</w:t>
      </w:r>
      <w:r w:rsidRPr="00810BE9">
        <w:tab/>
      </w:r>
      <w:r w:rsidRPr="00810BE9">
        <w:fldChar w:fldCharType="begin"/>
      </w:r>
      <w:r w:rsidRPr="00810BE9">
        <w:instrText xml:space="preserve"> PAGEREF _Toc56495248 \h </w:instrText>
      </w:r>
      <w:r w:rsidRPr="00810BE9">
        <w:fldChar w:fldCharType="separate"/>
      </w:r>
      <w:r w:rsidRPr="00810BE9">
        <w:t>43</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14</w:t>
      </w:r>
      <w:r w:rsidRPr="00810BE9">
        <w:rPr>
          <w:kern w:val="2"/>
          <w:lang w:val="en-US" w:eastAsia="zh-TW"/>
        </w:rPr>
        <w:tab/>
      </w:r>
      <w:r w:rsidRPr="009D2A62">
        <w:rPr>
          <w:rFonts w:eastAsia="MS Mincho"/>
          <w:lang w:val="en-US" w:eastAsia="ja-JP"/>
        </w:rPr>
        <w:t>DC_28_n66</w:t>
      </w:r>
      <w:r w:rsidRPr="009D2A62">
        <w:tab/>
      </w:r>
      <w:r w:rsidRPr="00810BE9">
        <w:fldChar w:fldCharType="begin"/>
      </w:r>
      <w:r w:rsidRPr="00810BE9">
        <w:instrText xml:space="preserve"> PAGEREF _Toc56495249 \h </w:instrText>
      </w:r>
      <w:r w:rsidRPr="00810BE9">
        <w:fldChar w:fldCharType="separate"/>
      </w:r>
      <w:r w:rsidRPr="00810BE9">
        <w:t>45</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15</w:t>
      </w:r>
      <w:r w:rsidRPr="00810BE9">
        <w:rPr>
          <w:kern w:val="2"/>
          <w:lang w:val="en-US" w:eastAsia="zh-TW"/>
        </w:rPr>
        <w:tab/>
      </w:r>
      <w:r w:rsidRPr="009D2A62">
        <w:rPr>
          <w:rFonts w:eastAsia="MS Mincho"/>
          <w:lang w:val="en-US" w:eastAsia="ja-JP"/>
        </w:rPr>
        <w:t>DC_4_n28</w:t>
      </w:r>
      <w:r w:rsidRPr="009D2A62">
        <w:tab/>
      </w:r>
      <w:r w:rsidRPr="00810BE9">
        <w:fldChar w:fldCharType="begin"/>
      </w:r>
      <w:r w:rsidRPr="00810BE9">
        <w:instrText xml:space="preserve"> PAGEREF _Toc56495250 \h </w:instrText>
      </w:r>
      <w:r w:rsidRPr="00810BE9">
        <w:fldChar w:fldCharType="separate"/>
      </w:r>
      <w:r w:rsidRPr="00810BE9">
        <w:t>47</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16</w:t>
      </w:r>
      <w:r w:rsidRPr="00810BE9">
        <w:rPr>
          <w:kern w:val="2"/>
          <w:lang w:val="en-US" w:eastAsia="zh-TW"/>
        </w:rPr>
        <w:tab/>
      </w:r>
      <w:r w:rsidRPr="009D2A62">
        <w:rPr>
          <w:rFonts w:eastAsia="MS Mincho"/>
          <w:lang w:val="en-US" w:eastAsia="ja-JP"/>
        </w:rPr>
        <w:t>DC_66_n28</w:t>
      </w:r>
      <w:r w:rsidRPr="009D2A62">
        <w:tab/>
      </w:r>
      <w:r w:rsidRPr="00810BE9">
        <w:fldChar w:fldCharType="begin"/>
      </w:r>
      <w:r w:rsidRPr="00810BE9">
        <w:instrText xml:space="preserve"> PAGEREF _Toc56495251 \h </w:instrText>
      </w:r>
      <w:r w:rsidRPr="00810BE9">
        <w:fldChar w:fldCharType="separate"/>
      </w:r>
      <w:r w:rsidRPr="00810BE9">
        <w:t>49</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17</w:t>
      </w:r>
      <w:r w:rsidRPr="00810BE9">
        <w:rPr>
          <w:kern w:val="2"/>
          <w:lang w:val="en-US" w:eastAsia="zh-TW"/>
        </w:rPr>
        <w:tab/>
      </w:r>
      <w:r w:rsidRPr="009D2A62">
        <w:rPr>
          <w:rFonts w:eastAsia="MS Mincho"/>
          <w:lang w:val="en-US" w:eastAsia="ja-JP"/>
        </w:rPr>
        <w:t>DC_28_n1</w:t>
      </w:r>
      <w:r w:rsidRPr="009D2A62">
        <w:tab/>
      </w:r>
      <w:r w:rsidRPr="00810BE9">
        <w:fldChar w:fldCharType="begin"/>
      </w:r>
      <w:r w:rsidRPr="00810BE9">
        <w:instrText xml:space="preserve"> PAGEREF _Toc56495252 \h </w:instrText>
      </w:r>
      <w:r w:rsidRPr="00810BE9">
        <w:fldChar w:fldCharType="separate"/>
      </w:r>
      <w:r w:rsidRPr="00810BE9">
        <w:t>52</w:t>
      </w:r>
      <w:r w:rsidRPr="00810BE9">
        <w:fldChar w:fldCharType="end"/>
      </w:r>
    </w:p>
    <w:p w:rsidR="009D2A62" w:rsidRPr="00810BE9" w:rsidRDefault="009D2A62">
      <w:pPr>
        <w:pStyle w:val="32"/>
        <w:rPr>
          <w:kern w:val="2"/>
          <w:lang w:val="en-US" w:eastAsia="zh-TW"/>
        </w:rPr>
      </w:pPr>
      <w:r w:rsidRPr="009D2A62">
        <w:t>6.</w:t>
      </w:r>
      <w:r w:rsidRPr="009D2A62">
        <w:rPr>
          <w:lang w:eastAsia="zh-CN"/>
        </w:rPr>
        <w:t>1.</w:t>
      </w:r>
      <w:r w:rsidRPr="00810BE9">
        <w:rPr>
          <w:lang w:eastAsia="zh-TW"/>
        </w:rPr>
        <w:t>18</w:t>
      </w:r>
      <w:r w:rsidRPr="00810BE9">
        <w:rPr>
          <w:kern w:val="2"/>
          <w:lang w:val="en-US" w:eastAsia="zh-TW"/>
        </w:rPr>
        <w:tab/>
      </w:r>
      <w:r w:rsidRPr="009D2A62">
        <w:rPr>
          <w:lang w:eastAsia="zh-CN"/>
        </w:rPr>
        <w:t>DC</w:t>
      </w:r>
      <w:r w:rsidRPr="009D2A62">
        <w:t>_42</w:t>
      </w:r>
      <w:r w:rsidRPr="00810BE9">
        <w:rPr>
          <w:lang w:eastAsia="zh-CN"/>
        </w:rPr>
        <w:t>_</w:t>
      </w:r>
      <w:r w:rsidRPr="00810BE9">
        <w:t>n3</w:t>
      </w:r>
      <w:r w:rsidRPr="00810BE9">
        <w:tab/>
      </w:r>
      <w:r w:rsidRPr="00810BE9">
        <w:fldChar w:fldCharType="begin"/>
      </w:r>
      <w:r w:rsidRPr="00810BE9">
        <w:instrText xml:space="preserve"> PAGEREF _Toc56495253 \h </w:instrText>
      </w:r>
      <w:r w:rsidRPr="00810BE9">
        <w:fldChar w:fldCharType="separate"/>
      </w:r>
      <w:r w:rsidRPr="00810BE9">
        <w:t>54</w:t>
      </w:r>
      <w:r w:rsidRPr="00810BE9">
        <w:fldChar w:fldCharType="end"/>
      </w:r>
    </w:p>
    <w:p w:rsidR="009D2A62" w:rsidRPr="00810BE9" w:rsidRDefault="009D2A62">
      <w:pPr>
        <w:pStyle w:val="32"/>
        <w:rPr>
          <w:kern w:val="2"/>
          <w:lang w:val="en-US" w:eastAsia="zh-TW"/>
        </w:rPr>
      </w:pPr>
      <w:r w:rsidRPr="00810BE9">
        <w:rPr>
          <w:rFonts w:eastAsia="MS Mincho"/>
          <w:lang w:val="en-US"/>
        </w:rPr>
        <w:t>6.1.19</w:t>
      </w:r>
      <w:r w:rsidRPr="00810BE9">
        <w:rPr>
          <w:kern w:val="2"/>
          <w:lang w:val="en-US" w:eastAsia="zh-TW"/>
        </w:rPr>
        <w:tab/>
      </w:r>
      <w:r w:rsidRPr="00810BE9">
        <w:rPr>
          <w:rFonts w:eastAsia="MS Mincho"/>
          <w:lang w:val="en-US" w:eastAsia="ja-JP"/>
        </w:rPr>
        <w:t>DC</w:t>
      </w:r>
      <w:r w:rsidRPr="00810BE9">
        <w:rPr>
          <w:rFonts w:eastAsia="MS Mincho"/>
          <w:lang w:val="en-US"/>
        </w:rPr>
        <w:t>_8</w:t>
      </w:r>
      <w:r w:rsidRPr="00810BE9">
        <w:rPr>
          <w:rFonts w:eastAsia="MS Mincho"/>
          <w:lang w:val="en-US" w:eastAsia="zh-CN"/>
        </w:rPr>
        <w:t>_</w:t>
      </w:r>
      <w:r w:rsidRPr="00810BE9">
        <w:rPr>
          <w:rFonts w:eastAsia="MS Mincho"/>
          <w:lang w:val="en-US" w:eastAsia="ja-JP"/>
        </w:rPr>
        <w:t>n2</w:t>
      </w:r>
      <w:r w:rsidRPr="009D2A62">
        <w:tab/>
      </w:r>
      <w:r w:rsidRPr="009D2A62">
        <w:fldChar w:fldCharType="begin"/>
      </w:r>
      <w:r w:rsidRPr="00810BE9">
        <w:instrText xml:space="preserve"> PAGEREF _Toc56495254 \h </w:instrText>
      </w:r>
      <w:r w:rsidRPr="00810BE9">
        <w:fldChar w:fldCharType="separate"/>
      </w:r>
      <w:r w:rsidRPr="00810BE9">
        <w:t>59</w:t>
      </w:r>
      <w:r w:rsidRPr="00810BE9">
        <w:fldChar w:fldCharType="end"/>
      </w:r>
    </w:p>
    <w:p w:rsidR="009D2A62" w:rsidRPr="00810BE9" w:rsidRDefault="009D2A62">
      <w:pPr>
        <w:pStyle w:val="32"/>
        <w:rPr>
          <w:kern w:val="2"/>
          <w:lang w:val="en-US" w:eastAsia="zh-TW"/>
        </w:rPr>
      </w:pPr>
      <w:r w:rsidRPr="00810BE9">
        <w:rPr>
          <w:color w:val="0D0D0D" w:themeColor="text1" w:themeTint="F2"/>
          <w:lang w:val="en-US"/>
        </w:rPr>
        <w:t>6.</w:t>
      </w:r>
      <w:r w:rsidRPr="00810BE9">
        <w:rPr>
          <w:color w:val="0D0D0D" w:themeColor="text1" w:themeTint="F2"/>
          <w:lang w:val="en-US" w:eastAsia="zh-CN"/>
        </w:rPr>
        <w:t>1.20</w:t>
      </w:r>
      <w:r w:rsidRPr="00810BE9">
        <w:rPr>
          <w:kern w:val="2"/>
          <w:lang w:val="en-US" w:eastAsia="zh-TW"/>
        </w:rPr>
        <w:tab/>
      </w:r>
      <w:r w:rsidRPr="00810BE9">
        <w:rPr>
          <w:rFonts w:eastAsia="MS Mincho"/>
          <w:color w:val="0D0D0D" w:themeColor="text1" w:themeTint="F2"/>
          <w:lang w:val="en-US" w:eastAsia="ja-JP"/>
        </w:rPr>
        <w:t>DC_18_n28</w:t>
      </w:r>
      <w:r w:rsidRPr="009D2A62">
        <w:tab/>
      </w:r>
      <w:r w:rsidRPr="009D2A62">
        <w:fldChar w:fldCharType="begin"/>
      </w:r>
      <w:r w:rsidRPr="00810BE9">
        <w:instrText xml:space="preserve"> PAGEREF _Toc56495255 \h </w:instrText>
      </w:r>
      <w:r w:rsidRPr="00810BE9">
        <w:fldChar w:fldCharType="separate"/>
      </w:r>
      <w:r w:rsidRPr="00810BE9">
        <w:t>62</w:t>
      </w:r>
      <w:r w:rsidRPr="00810BE9">
        <w:fldChar w:fldCharType="end"/>
      </w:r>
    </w:p>
    <w:p w:rsidR="009D2A62" w:rsidRPr="00810BE9" w:rsidRDefault="009D2A62">
      <w:pPr>
        <w:pStyle w:val="32"/>
        <w:rPr>
          <w:kern w:val="2"/>
          <w:lang w:val="en-US" w:eastAsia="zh-TW"/>
        </w:rPr>
      </w:pPr>
      <w:r w:rsidRPr="00810BE9">
        <w:rPr>
          <w:color w:val="0D0D0D" w:themeColor="text1" w:themeTint="F2"/>
          <w:lang w:val="en-US"/>
        </w:rPr>
        <w:t>6.</w:t>
      </w:r>
      <w:r w:rsidRPr="00810BE9">
        <w:rPr>
          <w:color w:val="0D0D0D" w:themeColor="text1" w:themeTint="F2"/>
          <w:lang w:val="en-US" w:eastAsia="zh-CN"/>
        </w:rPr>
        <w:t>1.21</w:t>
      </w:r>
      <w:r w:rsidRPr="00810BE9">
        <w:rPr>
          <w:kern w:val="2"/>
          <w:lang w:val="en-US" w:eastAsia="zh-TW"/>
        </w:rPr>
        <w:tab/>
      </w:r>
      <w:r w:rsidRPr="00810BE9">
        <w:rPr>
          <w:rFonts w:eastAsia="MS Mincho"/>
          <w:color w:val="0D0D0D" w:themeColor="text1" w:themeTint="F2"/>
          <w:lang w:val="en-US" w:eastAsia="ja-JP"/>
        </w:rPr>
        <w:t>DC_18_n41</w:t>
      </w:r>
      <w:r w:rsidRPr="009D2A62">
        <w:tab/>
      </w:r>
      <w:r w:rsidRPr="009D2A62">
        <w:fldChar w:fldCharType="begin"/>
      </w:r>
      <w:r w:rsidRPr="00810BE9">
        <w:instrText xml:space="preserve"> PAGEREF _Toc56495256 \h </w:instrText>
      </w:r>
      <w:r w:rsidRPr="00810BE9">
        <w:fldChar w:fldCharType="separate"/>
      </w:r>
      <w:r w:rsidRPr="00810BE9">
        <w:t>64</w:t>
      </w:r>
      <w:r w:rsidRPr="00810BE9">
        <w:fldChar w:fldCharType="end"/>
      </w:r>
    </w:p>
    <w:p w:rsidR="009D2A62" w:rsidRPr="00810BE9" w:rsidRDefault="009D2A62">
      <w:pPr>
        <w:pStyle w:val="32"/>
        <w:rPr>
          <w:kern w:val="2"/>
          <w:lang w:val="en-US" w:eastAsia="zh-TW"/>
        </w:rPr>
      </w:pPr>
      <w:r w:rsidRPr="00810BE9">
        <w:rPr>
          <w:lang w:val="en-US"/>
        </w:rPr>
        <w:t>6.1.22</w:t>
      </w:r>
      <w:r w:rsidRPr="00810BE9">
        <w:rPr>
          <w:kern w:val="2"/>
          <w:lang w:val="en-US" w:eastAsia="zh-TW"/>
        </w:rPr>
        <w:tab/>
      </w:r>
      <w:r w:rsidRPr="00810BE9">
        <w:rPr>
          <w:lang w:val="en-US" w:eastAsia="ja-JP"/>
        </w:rPr>
        <w:t>DC_7_n2</w:t>
      </w:r>
      <w:r w:rsidRPr="009D2A62">
        <w:tab/>
      </w:r>
      <w:r w:rsidRPr="009D2A62">
        <w:fldChar w:fldCharType="begin"/>
      </w:r>
      <w:r w:rsidRPr="00810BE9">
        <w:instrText xml:space="preserve"> PAGEREF _Toc56495257 \h </w:instrText>
      </w:r>
      <w:r w:rsidRPr="00810BE9">
        <w:fldChar w:fldCharType="separate"/>
      </w:r>
      <w:r w:rsidRPr="00810BE9">
        <w:t>66</w:t>
      </w:r>
      <w:r w:rsidRPr="00810BE9">
        <w:fldChar w:fldCharType="end"/>
      </w:r>
    </w:p>
    <w:p w:rsidR="009D2A62" w:rsidRPr="00810BE9" w:rsidRDefault="009D2A62">
      <w:pPr>
        <w:pStyle w:val="21"/>
        <w:rPr>
          <w:kern w:val="2"/>
          <w:lang w:val="en-US" w:eastAsia="zh-TW"/>
        </w:rPr>
      </w:pPr>
      <w:r w:rsidRPr="009D2A62">
        <w:t>6.</w:t>
      </w:r>
      <w:r w:rsidRPr="009D2A62">
        <w:rPr>
          <w:lang w:eastAsia="ja-JP"/>
        </w:rPr>
        <w:t>2</w:t>
      </w:r>
      <w:r w:rsidRPr="00810BE9">
        <w:rPr>
          <w:kern w:val="2"/>
          <w:lang w:val="en-US" w:eastAsia="zh-TW"/>
        </w:rPr>
        <w:tab/>
      </w:r>
      <w:r w:rsidRPr="009D2A62">
        <w:rPr>
          <w:lang w:eastAsia="ja-JP"/>
        </w:rPr>
        <w:t xml:space="preserve">Inter-band DC </w:t>
      </w:r>
      <w:r w:rsidRPr="009D2A62">
        <w:rPr>
          <w:lang w:eastAsia="zh-TW"/>
        </w:rPr>
        <w:t>including</w:t>
      </w:r>
      <w:r w:rsidRPr="00810BE9">
        <w:rPr>
          <w:lang w:eastAsia="ja-JP"/>
        </w:rPr>
        <w:t xml:space="preserve"> FR2</w:t>
      </w:r>
      <w:r w:rsidRPr="00810BE9">
        <w:tab/>
      </w:r>
      <w:r w:rsidRPr="00810BE9">
        <w:fldChar w:fldCharType="begin"/>
      </w:r>
      <w:r w:rsidRPr="00810BE9">
        <w:instrText xml:space="preserve"> PAGEREF _Toc56495258 \h </w:instrText>
      </w:r>
      <w:r w:rsidRPr="00810BE9">
        <w:fldChar w:fldCharType="separate"/>
      </w:r>
      <w:r w:rsidRPr="00810BE9">
        <w:t>69</w:t>
      </w:r>
      <w:r w:rsidRPr="00810BE9">
        <w:fldChar w:fldCharType="end"/>
      </w:r>
    </w:p>
    <w:p w:rsidR="009D2A62" w:rsidRPr="00810BE9" w:rsidRDefault="009D2A62">
      <w:pPr>
        <w:pStyle w:val="32"/>
        <w:rPr>
          <w:kern w:val="2"/>
          <w:lang w:val="en-US" w:eastAsia="zh-TW"/>
        </w:rPr>
      </w:pPr>
      <w:r w:rsidRPr="009D2A62">
        <w:t>6.2.1</w:t>
      </w:r>
      <w:r w:rsidRPr="00810BE9">
        <w:rPr>
          <w:kern w:val="2"/>
          <w:lang w:val="en-US" w:eastAsia="zh-TW"/>
        </w:rPr>
        <w:tab/>
      </w:r>
      <w:r w:rsidRPr="009D2A62">
        <w:rPr>
          <w:lang w:eastAsia="ja-JP"/>
        </w:rPr>
        <w:t>DC</w:t>
      </w:r>
      <w:r w:rsidRPr="009D2A62">
        <w:t>_</w:t>
      </w:r>
      <w:r w:rsidRPr="00810BE9">
        <w:rPr>
          <w:lang w:eastAsia="ja-JP"/>
        </w:rPr>
        <w:t>66</w:t>
      </w:r>
      <w:r w:rsidRPr="00810BE9">
        <w:t>_</w:t>
      </w:r>
      <w:r w:rsidRPr="00810BE9">
        <w:rPr>
          <w:lang w:eastAsia="ja-JP"/>
        </w:rPr>
        <w:t>n261</w:t>
      </w:r>
      <w:r w:rsidRPr="00810BE9">
        <w:tab/>
      </w:r>
      <w:r w:rsidRPr="00810BE9">
        <w:fldChar w:fldCharType="begin"/>
      </w:r>
      <w:r w:rsidRPr="00810BE9">
        <w:instrText xml:space="preserve"> PAGEREF _Toc56495259 \h </w:instrText>
      </w:r>
      <w:r w:rsidRPr="00810BE9">
        <w:fldChar w:fldCharType="separate"/>
      </w:r>
      <w:r w:rsidRPr="00810BE9">
        <w:t>69</w:t>
      </w:r>
      <w:r w:rsidRPr="00810BE9">
        <w:fldChar w:fldCharType="end"/>
      </w:r>
    </w:p>
    <w:p w:rsidR="009D2A62" w:rsidRPr="00810BE9" w:rsidRDefault="009D2A62">
      <w:pPr>
        <w:pStyle w:val="32"/>
        <w:rPr>
          <w:kern w:val="2"/>
          <w:lang w:val="en-US" w:eastAsia="zh-TW"/>
        </w:rPr>
      </w:pPr>
      <w:r w:rsidRPr="009D2A62">
        <w:t>6.2.</w:t>
      </w:r>
      <w:r w:rsidRPr="009D2A62">
        <w:rPr>
          <w:lang w:eastAsia="zh-TW"/>
        </w:rPr>
        <w:t>2</w:t>
      </w:r>
      <w:r w:rsidRPr="00810BE9">
        <w:rPr>
          <w:kern w:val="2"/>
          <w:lang w:val="en-US" w:eastAsia="zh-TW"/>
        </w:rPr>
        <w:tab/>
      </w:r>
      <w:r w:rsidRPr="009D2A62">
        <w:rPr>
          <w:lang w:eastAsia="ja-JP"/>
        </w:rPr>
        <w:t>DC_48_n261</w:t>
      </w:r>
      <w:r w:rsidRPr="009D2A62">
        <w:tab/>
      </w:r>
      <w:r w:rsidRPr="00810BE9">
        <w:fldChar w:fldCharType="begin"/>
      </w:r>
      <w:r w:rsidRPr="00810BE9">
        <w:instrText xml:space="preserve"> PAGEREF _Toc56495260 \h </w:instrText>
      </w:r>
      <w:r w:rsidRPr="00810BE9">
        <w:fldChar w:fldCharType="separate"/>
      </w:r>
      <w:r w:rsidRPr="00810BE9">
        <w:t>69</w:t>
      </w:r>
      <w:r w:rsidRPr="00810BE9">
        <w:fldChar w:fldCharType="end"/>
      </w:r>
    </w:p>
    <w:p w:rsidR="009D2A62" w:rsidRPr="00810BE9" w:rsidRDefault="009D2A62">
      <w:pPr>
        <w:pStyle w:val="32"/>
        <w:rPr>
          <w:kern w:val="2"/>
          <w:lang w:val="en-US" w:eastAsia="zh-TW"/>
        </w:rPr>
      </w:pPr>
      <w:r w:rsidRPr="009D2A62">
        <w:t>6.2.3</w:t>
      </w:r>
      <w:r w:rsidRPr="00810BE9">
        <w:rPr>
          <w:kern w:val="2"/>
          <w:lang w:val="en-US" w:eastAsia="zh-TW"/>
        </w:rPr>
        <w:tab/>
      </w:r>
      <w:r w:rsidRPr="009D2A62">
        <w:t>DC_13_n261</w:t>
      </w:r>
      <w:r w:rsidRPr="009D2A62">
        <w:tab/>
      </w:r>
      <w:r w:rsidRPr="00810BE9">
        <w:fldChar w:fldCharType="begin"/>
      </w:r>
      <w:r w:rsidRPr="00810BE9">
        <w:instrText xml:space="preserve"> PAGEREF _Toc56495261 \h </w:instrText>
      </w:r>
      <w:r w:rsidRPr="00810BE9">
        <w:fldChar w:fldCharType="separate"/>
      </w:r>
      <w:r w:rsidRPr="00810BE9">
        <w:t>70</w:t>
      </w:r>
      <w:r w:rsidRPr="00810BE9">
        <w:fldChar w:fldCharType="end"/>
      </w:r>
    </w:p>
    <w:p w:rsidR="009D2A62" w:rsidRPr="00810BE9" w:rsidRDefault="009D2A62">
      <w:pPr>
        <w:pStyle w:val="32"/>
        <w:rPr>
          <w:kern w:val="2"/>
          <w:lang w:val="en-US" w:eastAsia="zh-TW"/>
        </w:rPr>
      </w:pPr>
      <w:r w:rsidRPr="009D2A62">
        <w:t>6.2.4</w:t>
      </w:r>
      <w:r w:rsidRPr="00810BE9">
        <w:rPr>
          <w:kern w:val="2"/>
          <w:lang w:val="en-US" w:eastAsia="zh-TW"/>
        </w:rPr>
        <w:tab/>
      </w:r>
      <w:r w:rsidRPr="009D2A62">
        <w:rPr>
          <w:lang w:eastAsia="ja-JP"/>
        </w:rPr>
        <w:t>DC</w:t>
      </w:r>
      <w:r w:rsidRPr="009D2A62">
        <w:t>_</w:t>
      </w:r>
      <w:r w:rsidRPr="00810BE9">
        <w:rPr>
          <w:lang w:eastAsia="ja-JP"/>
        </w:rPr>
        <w:t>5</w:t>
      </w:r>
      <w:r w:rsidRPr="00810BE9">
        <w:t>_</w:t>
      </w:r>
      <w:r w:rsidRPr="00810BE9">
        <w:rPr>
          <w:lang w:eastAsia="ja-JP"/>
        </w:rPr>
        <w:t>n261</w:t>
      </w:r>
      <w:r w:rsidRPr="00810BE9">
        <w:tab/>
      </w:r>
      <w:r w:rsidRPr="00810BE9">
        <w:fldChar w:fldCharType="begin"/>
      </w:r>
      <w:r w:rsidRPr="00810BE9">
        <w:instrText xml:space="preserve"> PAGEREF _Toc56495262 \h </w:instrText>
      </w:r>
      <w:r w:rsidRPr="00810BE9">
        <w:fldChar w:fldCharType="separate"/>
      </w:r>
      <w:r w:rsidRPr="00810BE9">
        <w:t>70</w:t>
      </w:r>
      <w:r w:rsidRPr="00810BE9">
        <w:fldChar w:fldCharType="end"/>
      </w:r>
    </w:p>
    <w:p w:rsidR="009D2A62" w:rsidRPr="00810BE9" w:rsidRDefault="009D2A62">
      <w:pPr>
        <w:pStyle w:val="32"/>
        <w:rPr>
          <w:kern w:val="2"/>
          <w:lang w:val="en-US" w:eastAsia="zh-TW"/>
        </w:rPr>
      </w:pPr>
      <w:r w:rsidRPr="009D2A62">
        <w:t>6.2.5</w:t>
      </w:r>
      <w:r w:rsidRPr="00810BE9">
        <w:rPr>
          <w:kern w:val="2"/>
          <w:lang w:val="en-US" w:eastAsia="zh-TW"/>
        </w:rPr>
        <w:tab/>
      </w:r>
      <w:r w:rsidRPr="009D2A62">
        <w:rPr>
          <w:lang w:eastAsia="ja-JP"/>
        </w:rPr>
        <w:t>DC</w:t>
      </w:r>
      <w:r w:rsidRPr="009D2A62">
        <w:t>_</w:t>
      </w:r>
      <w:r w:rsidRPr="00810BE9">
        <w:rPr>
          <w:lang w:eastAsia="ja-JP"/>
        </w:rPr>
        <w:t>2</w:t>
      </w:r>
      <w:r w:rsidRPr="00810BE9">
        <w:rPr>
          <w:rFonts w:eastAsia="游明朝"/>
          <w:lang w:eastAsia="ja-JP"/>
        </w:rPr>
        <w:t>_</w:t>
      </w:r>
      <w:r w:rsidRPr="00810BE9">
        <w:rPr>
          <w:lang w:eastAsia="ja-JP"/>
        </w:rPr>
        <w:t>n261</w:t>
      </w:r>
      <w:r w:rsidRPr="00810BE9">
        <w:tab/>
      </w:r>
      <w:r w:rsidRPr="00810BE9">
        <w:fldChar w:fldCharType="begin"/>
      </w:r>
      <w:r w:rsidRPr="00810BE9">
        <w:instrText xml:space="preserve"> PAGEREF _Toc56495263 \h </w:instrText>
      </w:r>
      <w:r w:rsidRPr="00810BE9">
        <w:fldChar w:fldCharType="separate"/>
      </w:r>
      <w:r w:rsidRPr="00810BE9">
        <w:t>71</w:t>
      </w:r>
      <w:r w:rsidRPr="00810BE9">
        <w:fldChar w:fldCharType="end"/>
      </w:r>
    </w:p>
    <w:p w:rsidR="009D2A62" w:rsidRPr="00810BE9" w:rsidRDefault="009D2A62">
      <w:pPr>
        <w:pStyle w:val="21"/>
        <w:rPr>
          <w:kern w:val="2"/>
          <w:lang w:val="en-US" w:eastAsia="zh-TW"/>
        </w:rPr>
      </w:pPr>
      <w:r w:rsidRPr="009D2A62">
        <w:t>6.</w:t>
      </w:r>
      <w:r w:rsidRPr="009D2A62">
        <w:rPr>
          <w:lang w:eastAsia="ja-JP"/>
        </w:rPr>
        <w:t>3</w:t>
      </w:r>
      <w:r w:rsidRPr="00810BE9">
        <w:rPr>
          <w:kern w:val="2"/>
          <w:lang w:val="en-US" w:eastAsia="zh-TW"/>
        </w:rPr>
        <w:tab/>
      </w:r>
      <w:r w:rsidRPr="009D2A62">
        <w:rPr>
          <w:lang w:eastAsia="ja-JP"/>
        </w:rPr>
        <w:t>Intra-band contiguous DC</w:t>
      </w:r>
      <w:r w:rsidRPr="009D2A62">
        <w:tab/>
      </w:r>
      <w:r w:rsidRPr="00810BE9">
        <w:fldChar w:fldCharType="begin"/>
      </w:r>
      <w:r w:rsidRPr="00810BE9">
        <w:instrText xml:space="preserve"> PAGEREF _Toc56495264 \h </w:instrText>
      </w:r>
      <w:r w:rsidRPr="00810BE9">
        <w:fldChar w:fldCharType="separate"/>
      </w:r>
      <w:r w:rsidRPr="00810BE9">
        <w:t>72</w:t>
      </w:r>
      <w:r w:rsidRPr="00810BE9">
        <w:fldChar w:fldCharType="end"/>
      </w:r>
    </w:p>
    <w:p w:rsidR="009D2A62" w:rsidRPr="00810BE9" w:rsidRDefault="009D2A62">
      <w:pPr>
        <w:pStyle w:val="32"/>
        <w:rPr>
          <w:kern w:val="2"/>
          <w:lang w:val="en-US" w:eastAsia="zh-TW"/>
        </w:rPr>
      </w:pPr>
      <w:r w:rsidRPr="009D2A62">
        <w:rPr>
          <w:lang w:eastAsia="zh-TW"/>
        </w:rPr>
        <w:t>6</w:t>
      </w:r>
      <w:r w:rsidRPr="009D2A62">
        <w:t>.</w:t>
      </w:r>
      <w:r w:rsidRPr="00810BE9">
        <w:rPr>
          <w:lang w:eastAsia="zh-TW"/>
        </w:rPr>
        <w:t>3.1</w:t>
      </w:r>
      <w:r w:rsidRPr="00810BE9">
        <w:rPr>
          <w:kern w:val="2"/>
          <w:lang w:val="en-US" w:eastAsia="zh-TW"/>
        </w:rPr>
        <w:tab/>
      </w:r>
      <w:r w:rsidRPr="009D2A62">
        <w:rPr>
          <w:lang w:eastAsia="zh-TW"/>
        </w:rPr>
        <w:t>DC_(n)X</w:t>
      </w:r>
      <w:r w:rsidRPr="009D2A62">
        <w:tab/>
      </w:r>
      <w:r w:rsidRPr="00810BE9">
        <w:fldChar w:fldCharType="begin"/>
      </w:r>
      <w:r w:rsidRPr="00810BE9">
        <w:instrText xml:space="preserve"> PAGEREF _Toc56495265 \h </w:instrText>
      </w:r>
      <w:r w:rsidRPr="00810BE9">
        <w:fldChar w:fldCharType="separate"/>
      </w:r>
      <w:r w:rsidRPr="00810BE9">
        <w:t>72</w:t>
      </w:r>
      <w:r w:rsidRPr="00810BE9">
        <w:fldChar w:fldCharType="end"/>
      </w:r>
    </w:p>
    <w:p w:rsidR="009D2A62" w:rsidRPr="00810BE9" w:rsidRDefault="009D2A62">
      <w:pPr>
        <w:pStyle w:val="21"/>
        <w:rPr>
          <w:kern w:val="2"/>
          <w:lang w:val="en-US" w:eastAsia="zh-TW"/>
        </w:rPr>
      </w:pPr>
      <w:r w:rsidRPr="009D2A62">
        <w:t>6.</w:t>
      </w:r>
      <w:r w:rsidRPr="009D2A62">
        <w:rPr>
          <w:lang w:eastAsia="ja-JP"/>
        </w:rPr>
        <w:t>4</w:t>
      </w:r>
      <w:r w:rsidRPr="00810BE9">
        <w:rPr>
          <w:kern w:val="2"/>
          <w:lang w:val="en-US" w:eastAsia="zh-TW"/>
        </w:rPr>
        <w:tab/>
      </w:r>
      <w:r w:rsidRPr="009D2A62">
        <w:rPr>
          <w:lang w:eastAsia="ja-JP"/>
        </w:rPr>
        <w:t>Intra-band non-contiguous DC</w:t>
      </w:r>
      <w:r w:rsidRPr="009D2A62">
        <w:tab/>
      </w:r>
      <w:r w:rsidRPr="00810BE9">
        <w:fldChar w:fldCharType="begin"/>
      </w:r>
      <w:r w:rsidRPr="00810BE9">
        <w:instrText xml:space="preserve"> PAGEREF _Toc56495266 \h </w:instrText>
      </w:r>
      <w:r w:rsidRPr="00810BE9">
        <w:fldChar w:fldCharType="separate"/>
      </w:r>
      <w:r w:rsidRPr="00810BE9">
        <w:t>73</w:t>
      </w:r>
      <w:r w:rsidRPr="00810BE9">
        <w:fldChar w:fldCharType="end"/>
      </w:r>
    </w:p>
    <w:p w:rsidR="009D2A62" w:rsidRPr="00810BE9" w:rsidRDefault="009D2A62">
      <w:pPr>
        <w:pStyle w:val="32"/>
        <w:rPr>
          <w:kern w:val="2"/>
          <w:lang w:val="en-US" w:eastAsia="zh-TW"/>
        </w:rPr>
      </w:pPr>
      <w:r w:rsidRPr="00810BE9">
        <w:rPr>
          <w:lang w:val="en-US"/>
        </w:rPr>
        <w:t>6.4.1</w:t>
      </w:r>
      <w:r w:rsidRPr="00810BE9">
        <w:rPr>
          <w:kern w:val="2"/>
          <w:lang w:val="en-US" w:eastAsia="zh-TW"/>
        </w:rPr>
        <w:tab/>
      </w:r>
      <w:r w:rsidRPr="00810BE9">
        <w:rPr>
          <w:lang w:val="en-US" w:eastAsia="ja-JP"/>
        </w:rPr>
        <w:t>DC_71_n71</w:t>
      </w:r>
      <w:r w:rsidRPr="009D2A62">
        <w:tab/>
      </w:r>
      <w:r w:rsidRPr="009D2A62">
        <w:fldChar w:fldCharType="begin"/>
      </w:r>
      <w:r w:rsidRPr="00810BE9">
        <w:instrText xml:space="preserve"> PAGEREF _Toc56495267 \h </w:instrText>
      </w:r>
      <w:r w:rsidRPr="00810BE9">
        <w:fldChar w:fldCharType="separate"/>
      </w:r>
      <w:r w:rsidRPr="00810BE9">
        <w:t>73</w:t>
      </w:r>
      <w:r w:rsidRPr="00810BE9">
        <w:fldChar w:fldCharType="end"/>
      </w:r>
    </w:p>
    <w:p w:rsidR="009D2A62" w:rsidRDefault="009D2A62">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_Toc56495268 \h </w:instrText>
      </w:r>
      <w:r>
        <w:fldChar w:fldCharType="separate"/>
      </w:r>
      <w:r>
        <w:t>76</w:t>
      </w:r>
      <w:r>
        <w:fldChar w:fldCharType="end"/>
      </w:r>
    </w:p>
    <w:p w:rsidR="0074026F" w:rsidRPr="0016763E" w:rsidRDefault="009D2A62" w:rsidP="00810BE9">
      <w:r>
        <w:rPr>
          <w:noProof/>
          <w:sz w:val="22"/>
          <w:lang w:eastAsia="zh-TW"/>
        </w:rPr>
        <w:fldChar w:fldCharType="end"/>
      </w:r>
      <w:r w:rsidR="00080512" w:rsidRPr="004D3578">
        <w:br w:type="page"/>
      </w:r>
    </w:p>
    <w:p w:rsidR="00080512" w:rsidRDefault="00080512">
      <w:pPr>
        <w:pStyle w:val="1"/>
      </w:pPr>
      <w:bookmarkStart w:id="15" w:name="foreword"/>
      <w:bookmarkStart w:id="16" w:name="_Toc56495218"/>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0"/>
      </w:pPr>
      <w:proofErr w:type="gramStart"/>
      <w:r w:rsidRPr="004D3578">
        <w:t>x</w:t>
      </w:r>
      <w:proofErr w:type="gramEnd"/>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0"/>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18" w:name="introduction"/>
      <w:bookmarkEnd w:id="18"/>
      <w:proofErr w:type="gramEnd"/>
    </w:p>
    <w:p w:rsidR="00080512" w:rsidRPr="004D3578" w:rsidRDefault="00080512">
      <w:pPr>
        <w:pStyle w:val="1"/>
      </w:pPr>
      <w:r w:rsidRPr="004D3578">
        <w:br w:type="page"/>
      </w:r>
      <w:bookmarkStart w:id="19" w:name="scope"/>
      <w:bookmarkStart w:id="20" w:name="_Toc56495219"/>
      <w:bookmarkEnd w:id="19"/>
      <w:r w:rsidRPr="004D3578">
        <w:lastRenderedPageBreak/>
        <w:t>1</w:t>
      </w:r>
      <w:r w:rsidRPr="004D3578">
        <w:tab/>
        <w:t>Scope</w:t>
      </w:r>
      <w:bookmarkEnd w:id="20"/>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游明朝"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fi-FI"/>
              </w:rPr>
            </w:pPr>
            <w:r w:rsidRPr="00A600E3">
              <w:rPr>
                <w:b w:val="0"/>
                <w:lang w:val="fi-FI" w:eastAsia="fi-FI"/>
              </w:rPr>
              <w:t>DC_71A_n71A</w:t>
            </w:r>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lastRenderedPageBreak/>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
      </w:pPr>
      <w:bookmarkStart w:id="21" w:name="references"/>
      <w:bookmarkStart w:id="22" w:name="_Toc56495220"/>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including]{yyyy[-mm]|V&lt;a[.b[.c]]&gt;}[onwards])]: "&lt;Title&gt;".</w:t>
      </w:r>
    </w:p>
    <w:p w:rsidR="00080512" w:rsidRPr="004D3578" w:rsidRDefault="00080512">
      <w:pPr>
        <w:pStyle w:val="1"/>
      </w:pPr>
      <w:bookmarkStart w:id="23" w:name="definitions"/>
      <w:bookmarkStart w:id="24" w:name="_Toc56495221"/>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56495222"/>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6" w:name="_Toc56495223"/>
      <w:r w:rsidRPr="004D3578">
        <w:lastRenderedPageBreak/>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7" w:name="_Toc56495224"/>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56495225"/>
      <w:bookmarkEnd w:id="28"/>
      <w:r w:rsidRPr="004D3578">
        <w:t>4</w:t>
      </w:r>
      <w:r w:rsidRPr="004D3578">
        <w:tab/>
      </w:r>
      <w:r w:rsidR="001159E4">
        <w:t>Background</w:t>
      </w:r>
      <w:bookmarkEnd w:id="29"/>
    </w:p>
    <w:p w:rsidR="00080512" w:rsidRPr="004D3578" w:rsidRDefault="000E296D">
      <w:r w:rsidRPr="000E296D">
        <w:t xml:space="preserve">The present document is a technical report for Dual Connectivity (DC) of 1 LTE </w:t>
      </w:r>
      <w:proofErr w:type="gramStart"/>
      <w:r w:rsidRPr="000E296D">
        <w:t>band  and</w:t>
      </w:r>
      <w:proofErr w:type="gramEnd"/>
      <w:r w:rsidRPr="000E296D">
        <w:t xml:space="preserve">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30" w:name="_Toc56495226"/>
      <w:r w:rsidRPr="004D3578">
        <w:t>4.</w:t>
      </w:r>
      <w:r w:rsidR="000E296D">
        <w:t>1</w:t>
      </w:r>
      <w:r w:rsidRPr="004D3578">
        <w:tab/>
      </w:r>
      <w:r w:rsidR="000E296D" w:rsidRPr="000E296D">
        <w:t>TR Maintenance</w:t>
      </w:r>
      <w:bookmarkEnd w:id="30"/>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31" w:name="tsgNames"/>
      <w:bookmarkStart w:id="32" w:name="_Toc56495227"/>
      <w:bookmarkEnd w:id="31"/>
      <w:r>
        <w:lastRenderedPageBreak/>
        <w:t>5</w:t>
      </w:r>
      <w:r w:rsidRPr="004D3578">
        <w:tab/>
      </w:r>
      <w:r w:rsidR="00B03FBB" w:rsidRPr="00B03FBB">
        <w:t>DC of 1 LTE band (1DL/1UL) and 1 NR band (1DL/1UL): General Part</w:t>
      </w:r>
      <w:bookmarkEnd w:id="32"/>
    </w:p>
    <w:p w:rsidR="00B03FBB" w:rsidRDefault="00B03FBB" w:rsidP="00B03FBB">
      <w:pPr>
        <w:pStyle w:val="2"/>
        <w:rPr>
          <w:lang w:eastAsia="zh-CN"/>
        </w:rPr>
      </w:pPr>
      <w:bookmarkStart w:id="33" w:name="_Toc518368621"/>
      <w:bookmarkStart w:id="34" w:name="_Toc42512439"/>
      <w:bookmarkStart w:id="35" w:name="_Toc56495228"/>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rsidR="00B03FBB" w:rsidRPr="00745D74" w:rsidRDefault="00B03FBB" w:rsidP="00B03FBB">
      <w:pPr>
        <w:pStyle w:val="30"/>
        <w:rPr>
          <w:rFonts w:eastAsia="游明朝"/>
          <w:lang w:eastAsia="ja-JP"/>
        </w:rPr>
      </w:pPr>
      <w:bookmarkStart w:id="36" w:name="_Toc42512440"/>
      <w:bookmarkStart w:id="37" w:name="_Toc56495229"/>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游明朝"/>
          <w:lang w:eastAsia="ja-JP"/>
        </w:rPr>
      </w:pPr>
      <w:bookmarkStart w:id="38" w:name="_Toc42512441"/>
      <w:bookmarkStart w:id="39" w:name="_Toc56495230"/>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sensivity degradation for </w:t>
      </w:r>
      <w:proofErr w:type="gramStart"/>
      <w:r>
        <w:rPr>
          <w:lang w:val="en-US" w:eastAsia="zh-CN"/>
        </w:rPr>
        <w:t>a</w:t>
      </w:r>
      <w:proofErr w:type="gramEnd"/>
      <w:r>
        <w:rPr>
          <w:lang w:val="en-US" w:eastAsia="zh-CN"/>
        </w:rPr>
        <w:t xml:space="preserve">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40" w:name="_Toc42512442"/>
      <w:bookmarkStart w:id="41" w:name="_Toc56495231"/>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40"/>
      <w:bookmarkEnd w:id="41"/>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 xml:space="preserve">is optionl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A92D4A">
      <w:pPr>
        <w:pStyle w:val="2"/>
        <w:rPr>
          <w:lang w:eastAsia="zh-CN"/>
        </w:rPr>
      </w:pPr>
      <w:bookmarkStart w:id="42" w:name="_Toc42512443"/>
      <w:bookmarkStart w:id="43" w:name="_Toc56495232"/>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44" w:name="_Toc42512444"/>
      <w:bookmarkStart w:id="45" w:name="_Toc56495233"/>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游明朝"/>
          <w:lang w:eastAsia="ja-JP"/>
        </w:rPr>
        <w:t>T</w:t>
      </w:r>
      <w:r w:rsidRPr="00695637">
        <w:rPr>
          <w:vertAlign w:val="subscript"/>
        </w:rPr>
        <w:t>IB</w:t>
      </w:r>
      <w:proofErr w:type="gramStart"/>
      <w:r w:rsidRPr="00695637">
        <w:rPr>
          <w:vertAlign w:val="subscript"/>
        </w:rPr>
        <w:t>,c</w:t>
      </w:r>
      <w:proofErr w:type="gramEnd"/>
      <w:r w:rsidRPr="00695637">
        <w:rPr>
          <w:rFonts w:eastAsia="游明朝" w:hint="eastAsia"/>
          <w:lang w:eastAsia="ja-JP"/>
        </w:rPr>
        <w:t xml:space="preserve"> and</w:t>
      </w:r>
      <w:r w:rsidRPr="00695637">
        <w:rPr>
          <w:rFonts w:eastAsia="游明朝"/>
          <w:lang w:eastAsia="ja-JP"/>
        </w:rPr>
        <w:t xml:space="preserve"> </w:t>
      </w:r>
      <w:r w:rsidRPr="00AE4694">
        <w:t>Δ</w:t>
      </w:r>
      <w:r w:rsidRPr="00695637">
        <w:rPr>
          <w:rFonts w:eastAsia="游明朝"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46" w:name="_Toc518368622"/>
      <w:bookmarkStart w:id="47" w:name="_Toc42512445"/>
      <w:bookmarkStart w:id="48" w:name="_Toc56495234"/>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56495235"/>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B273EA" w:rsidRPr="00AF0B93" w:rsidRDefault="00B273EA" w:rsidP="00B273EA">
      <w:pPr>
        <w:pStyle w:val="30"/>
      </w:pPr>
      <w:bookmarkStart w:id="51" w:name="_Toc42512456"/>
      <w:bookmarkStart w:id="52" w:name="_Toc46352949"/>
      <w:bookmarkStart w:id="53" w:name="_Toc56495236"/>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1"/>
      <w:bookmarkEnd w:id="52"/>
      <w:bookmarkEnd w:id="53"/>
    </w:p>
    <w:p w:rsidR="00B273EA" w:rsidRPr="00AF0B93" w:rsidRDefault="00B273EA">
      <w:pPr>
        <w:pStyle w:val="40"/>
        <w:rPr>
          <w:rFonts w:eastAsia="MS Mincho"/>
          <w:lang w:eastAsia="ja-JP"/>
        </w:rPr>
      </w:pPr>
      <w:bookmarkStart w:id="54"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4"/>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55"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5"/>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56"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56"/>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57" w:name="_Toc46352953"/>
      <w:r>
        <w:t>6.1.1.</w:t>
      </w:r>
      <w:r w:rsidRPr="00AF0B93">
        <w:t>4</w:t>
      </w:r>
      <w:r w:rsidRPr="00AF0B93">
        <w:tab/>
        <w:t>Spurious emission band UE co-existence for DC</w:t>
      </w:r>
      <w:bookmarkEnd w:id="57"/>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58" w:name="_Toc46352954"/>
      <w:r>
        <w:t>6.1.1.</w:t>
      </w:r>
      <w:r w:rsidRPr="00AF0B93">
        <w:rPr>
          <w:rFonts w:hint="eastAsia"/>
        </w:rPr>
        <w:t>5</w:t>
      </w:r>
      <w:r w:rsidRPr="00AF0B93">
        <w:tab/>
        <w:t>MSD analysis for DC</w:t>
      </w:r>
      <w:bookmarkEnd w:id="58"/>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proofErr w:type="gramStart"/>
      <w:r w:rsidRPr="00AF0B93">
        <w:rPr>
          <w:rFonts w:hint="eastAsia"/>
          <w:lang w:val="en-US" w:eastAsia="zh-CN"/>
        </w:rPr>
        <w:t>the</w:t>
      </w:r>
      <w:proofErr w:type="gramEnd"/>
      <w:r w:rsidRPr="00AF0B93">
        <w:rPr>
          <w:rFonts w:hint="eastAsia"/>
          <w:lang w:val="en-US" w:eastAsia="zh-CN"/>
        </w:rPr>
        <w:t xml:space="preserv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CA9569A" wp14:editId="376C4962">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85pt;height:17.45pt" o:ole="">
                  <v:imagedata r:id="rId13" o:title=""/>
                </v:shape>
                <o:OLEObject Type="Embed" ProgID="Equation.DSMT4" ShapeID="_x0000_i1025" DrawAspect="Content" ObjectID="_1667109709"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047FCC2" wp14:editId="74B8753E">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376B266" wp14:editId="5BA6DC07">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59"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59"/>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60" w:name="_Toc56495237"/>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60"/>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c"/>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6.1.x4-1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c"/>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c"/>
        <w:keepNext/>
        <w:widowControl w:val="0"/>
        <w:jc w:val="center"/>
        <w:rPr>
          <w:rFonts w:ascii="Arial" w:hAnsi="Arial" w:cs="Arial"/>
          <w:b/>
          <w:lang w:eastAsia="ja-JP"/>
        </w:rPr>
      </w:pPr>
    </w:p>
    <w:p w:rsidR="00797D59" w:rsidRPr="00E86165" w:rsidRDefault="00797D59" w:rsidP="00852BD5">
      <w:pPr>
        <w:pStyle w:val="ac"/>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c"/>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c"/>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6pt;height:14.4pt" o:ole="">
                  <v:imagedata r:id="rId17" o:title=""/>
                </v:shape>
                <o:OLEObject Type="Embed" ProgID="Equation.3" ShapeID="_x0000_i1026" DrawAspect="Content" ObjectID="_1667109710" r:id="rId18"/>
              </w:object>
            </w:r>
            <w:r>
              <w:rPr>
                <w:rFonts w:cs="Arial"/>
                <w:snapToGrid w:val="0"/>
                <w:lang w:eastAsia="ja-JP"/>
              </w:rPr>
              <w:t xml:space="preserve">in MHz and </w:t>
            </w:r>
            <w:r>
              <w:rPr>
                <w:rFonts w:cs="Arial"/>
                <w:position w:val="-14"/>
              </w:rPr>
              <w:object w:dxaOrig="4030" w:dyaOrig="300">
                <v:shape id="_x0000_i1027" type="#_x0000_t75" style="width:202.35pt;height:14.4pt" o:ole="">
                  <v:imagedata r:id="rId13" o:title=""/>
                </v:shape>
                <o:OLEObject Type="Embed" ProgID="Equation.DSMT4" ShapeID="_x0000_i1027" DrawAspect="Content" ObjectID="_1667109711"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05pt;height:13.65pt" o:ole="">
                  <v:imagedata r:id="rId20" o:title=""/>
                </v:shape>
                <o:OLEObject Type="Embed" ProgID="Equation.3" ShapeID="_x0000_i1028" DrawAspect="Content" ObjectID="_1667109712" r:id="rId21"/>
              </w:object>
            </w:r>
            <w:r>
              <w:rPr>
                <w:rFonts w:cs="Arial"/>
              </w:rPr>
              <w:t xml:space="preserve"> MHz offset from </w:t>
            </w:r>
            <w:r>
              <w:rPr>
                <w:rFonts w:cs="Arial"/>
              </w:rPr>
              <w:object w:dxaOrig="450" w:dyaOrig="280">
                <v:shape id="_x0000_i1029" type="#_x0000_t75" style="width:22.75pt;height:13.65pt" o:ole="">
                  <v:imagedata r:id="rId22" o:title=""/>
                </v:shape>
                <o:OLEObject Type="Embed" ProgID="Equation.3" ShapeID="_x0000_i1029" DrawAspect="Content" ObjectID="_1667109713" r:id="rId23"/>
              </w:object>
            </w:r>
            <w:r>
              <w:rPr>
                <w:rFonts w:cs="Arial"/>
              </w:rPr>
              <w:t xml:space="preserve"> in the victim (higher band) </w:t>
            </w:r>
            <w:proofErr w:type="gramStart"/>
            <w:r>
              <w:rPr>
                <w:rFonts w:cs="Arial"/>
              </w:rPr>
              <w:t xml:space="preserve">with </w:t>
            </w:r>
            <w:proofErr w:type="gramEnd"/>
            <w:r>
              <w:rPr>
                <w:rFonts w:cs="Arial"/>
              </w:rPr>
              <w:object w:dxaOrig="4030" w:dyaOrig="280">
                <v:shape id="_x0000_i1030" type="#_x0000_t75" style="width:202.35pt;height:13.65pt" o:ole="">
                  <v:imagedata r:id="rId13" o:title=""/>
                </v:shape>
                <o:OLEObject Type="Embed" ProgID="Equation.DSMT4" ShapeID="_x0000_i1030" DrawAspect="Content" ObjectID="_1667109714" r:id="rId24"/>
              </w:object>
            </w:r>
            <w:r>
              <w:rPr>
                <w:rFonts w:cs="Arial"/>
              </w:rPr>
              <w:t>, whereand</w:t>
            </w:r>
            <w:r>
              <w:rPr>
                <w:rFonts w:cs="Arial"/>
              </w:rPr>
              <w:object w:dxaOrig="720" w:dyaOrig="280">
                <v:shape id="_x0000_i1031" type="#_x0000_t75" style="width:36.4pt;height:13.65pt" o:ole="">
                  <v:imagedata r:id="rId25" o:title=""/>
                </v:shape>
                <o:OLEObject Type="Embed" ProgID="Equation.3" ShapeID="_x0000_i1031" DrawAspect="Content" ObjectID="_1667109715"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c"/>
        <w:keepNext/>
        <w:widowControl w:val="0"/>
      </w:pPr>
    </w:p>
    <w:p w:rsidR="00797D59" w:rsidRPr="00717794"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c"/>
        <w:keepNext/>
        <w:widowControl w:val="0"/>
        <w:rPr>
          <w:rFonts w:ascii="Arial" w:hAnsi="Arial" w:cs="Arial"/>
          <w:lang w:eastAsia="zh-CN"/>
        </w:rPr>
      </w:pPr>
    </w:p>
    <w:p w:rsidR="00797D59"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c"/>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95pt" o:ole="">
            <v:imagedata r:id="rId27" o:title=""/>
          </v:shape>
          <o:OLEObject Type="Embed" ProgID="Equation.3" ShapeID="_x0000_i1032" DrawAspect="Content" ObjectID="_1667109716"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6pt;height:18.95pt" o:ole="">
            <v:imagedata r:id="rId29" o:title=""/>
          </v:shape>
          <o:OLEObject Type="Embed" ProgID="Equation.3" ShapeID="_x0000_i1033" DrawAspect="Content" ObjectID="_1667109717"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1.05pt" o:ole="">
            <v:imagedata r:id="rId31" o:title=""/>
          </v:shape>
          <o:OLEObject Type="Embed" ProgID="Equation.3" ShapeID="_x0000_i1034" DrawAspect="Content" ObjectID="_1667109718"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35pt;height:31.05pt" o:ole="">
            <v:imagedata r:id="rId33" o:title=""/>
          </v:shape>
          <o:OLEObject Type="Embed" ProgID="Equation.3" ShapeID="_x0000_i1035" DrawAspect="Content" ObjectID="_1667109719" r:id="rId34"/>
        </w:object>
      </w:r>
      <w:r w:rsidRPr="007B5977">
        <w:rPr>
          <w:rFonts w:ascii="Arial" w:hAnsi="Arial" w:cs="Arial"/>
          <w:lang w:eastAsia="ja-JP"/>
        </w:rPr>
        <w:t xml:space="preserve">                                (3-2)</w:t>
      </w:r>
    </w:p>
    <w:p w:rsidR="00797D59" w:rsidRDefault="00797D59" w:rsidP="00852BD5">
      <w:pPr>
        <w:pStyle w:val="ac"/>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c"/>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61" w:name="_Toc56495238"/>
      <w:r>
        <w:rPr>
          <w:rFonts w:cs="Arial"/>
          <w:szCs w:val="28"/>
        </w:rPr>
        <w:t>6.1.</w:t>
      </w:r>
      <w:r>
        <w:rPr>
          <w:rFonts w:eastAsia="新細明體" w:cs="Arial" w:hint="eastAsia"/>
          <w:szCs w:val="28"/>
          <w:lang w:eastAsia="zh-TW"/>
        </w:rPr>
        <w:t>3</w:t>
      </w:r>
      <w:r>
        <w:rPr>
          <w:rFonts w:cs="Arial"/>
          <w:szCs w:val="28"/>
        </w:rPr>
        <w:tab/>
        <w:t>DC_13_n77</w:t>
      </w:r>
      <w:bookmarkEnd w:id="61"/>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c"/>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c"/>
        <w:keepNext/>
        <w:rPr>
          <w:rFonts w:ascii="Arial" w:hAnsi="Arial" w:cs="Arial"/>
          <w:lang w:eastAsia="zh-CN"/>
        </w:rPr>
      </w:pPr>
    </w:p>
    <w:p w:rsidR="00A35B3F" w:rsidRPr="0001773E" w:rsidRDefault="00A35B3F" w:rsidP="00852BD5">
      <w:pPr>
        <w:pStyle w:val="ac"/>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Ind w:w="69" w:type="dxa"/>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c"/>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c"/>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c"/>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c"/>
        <w:keepNext/>
        <w:rPr>
          <w:lang w:eastAsia="zh-CN"/>
        </w:rPr>
      </w:pPr>
    </w:p>
    <w:p w:rsidR="00A35B3F" w:rsidRPr="006D0FAC" w:rsidRDefault="00A35B3F" w:rsidP="00852BD5">
      <w:pPr>
        <w:pStyle w:val="ac"/>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c"/>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c"/>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55pt;height:13.65pt" o:ole="">
                  <v:imagedata r:id="rId35" o:title=""/>
                </v:shape>
                <o:OLEObject Type="Embed" ProgID="Equation.3" ShapeID="_x0000_i1036" DrawAspect="Content" ObjectID="_1667109720" r:id="rId36"/>
              </w:object>
            </w:r>
            <w:r w:rsidRPr="00DB2DF3">
              <w:rPr>
                <w:snapToGrid w:val="0"/>
                <w:lang w:eastAsia="ja-JP"/>
              </w:rPr>
              <w:t xml:space="preserve">in MHz and </w:t>
            </w:r>
            <w:r w:rsidRPr="00DB2DF3">
              <w:rPr>
                <w:position w:val="-14"/>
              </w:rPr>
              <w:object w:dxaOrig="4900" w:dyaOrig="400">
                <v:shape id="_x0000_i1037" type="#_x0000_t75" style="width:201.6pt;height:13.65pt" o:ole="">
                  <v:imagedata r:id="rId13" o:title=""/>
                </v:shape>
                <o:OLEObject Type="Embed" ProgID="Equation.DSMT4" ShapeID="_x0000_i1037" DrawAspect="Content" ObjectID="_1667109721"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6pt;height:13.65pt;mso-wrap-style:square;mso-position-horizontal-relative:page;mso-position-vertical-relative:page" o:ole="">
                  <v:imagedata r:id="rId38" o:title=""/>
                </v:shape>
                <o:OLEObject Type="Embed" ProgID="Equation.3" ShapeID="对象 118" DrawAspect="Content" ObjectID="_1667109722" r:id="rId39"/>
              </w:object>
            </w:r>
            <w:r>
              <w:rPr>
                <w:lang w:eastAsia="ja-JP"/>
              </w:rPr>
              <w:t xml:space="preserve">in MHz and </w:t>
            </w:r>
            <w:r>
              <w:rPr>
                <w:lang w:eastAsia="ja-JP"/>
              </w:rPr>
              <w:object w:dxaOrig="5000" w:dyaOrig="399">
                <v:shape id="对象 119" o:spid="_x0000_i1039" type="#_x0000_t75" style="width:202.35pt;height:13.65pt;mso-wrap-style:square;mso-position-horizontal-relative:page;mso-position-vertical-relative:page" o:ole="">
                  <v:imagedata r:id="rId40" o:title=""/>
                </v:shape>
                <o:OLEObject Type="Embed" ProgID="Equation.3" ShapeID="对象 119" DrawAspect="Content" ObjectID="_1667109723" r:id="rId41"/>
              </w:object>
            </w:r>
            <w:r>
              <w:rPr>
                <w:lang w:eastAsia="ja-JP"/>
              </w:rPr>
              <w:t xml:space="preserve"> with</w:t>
            </w:r>
            <w:r>
              <w:rPr>
                <w:lang w:eastAsia="ja-JP"/>
              </w:rPr>
              <w:object w:dxaOrig="438" w:dyaOrig="359">
                <v:shape id="对象 120" o:spid="_x0000_i1040" type="#_x0000_t75" style="width:13.65pt;height:13.65pt;mso-wrap-style:square;mso-position-horizontal-relative:page;mso-position-vertical-relative:page" o:ole="">
                  <v:imagedata r:id="rId42" o:title=""/>
                </v:shape>
                <o:OLEObject Type="Embed" ProgID="Equation.3" ShapeID="对象 120" DrawAspect="Content" ObjectID="_1667109724"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4pt;height:13.65pt;mso-wrap-style:square;mso-position-horizontal-relative:page;mso-position-vertical-relative:page" o:ole="">
                  <v:imagedata r:id="rId44" o:title=""/>
                </v:shape>
                <o:OLEObject Type="Embed" ProgID="Equation.3" ShapeID="对象 121" DrawAspect="Content" ObjectID="_1667109725"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c"/>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95pt" o:ole="">
            <v:imagedata r:id="rId27" o:title=""/>
          </v:shape>
          <o:OLEObject Type="Embed" ProgID="Equation.3" ShapeID="_x0000_i1042" DrawAspect="Content" ObjectID="_1667109726"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6pt;height:18.95pt" o:ole="">
            <v:imagedata r:id="rId29" o:title=""/>
          </v:shape>
          <o:OLEObject Type="Embed" ProgID="Equation.3" ShapeID="_x0000_i1043" DrawAspect="Content" ObjectID="_1667109727"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1.05pt" o:ole="">
            <v:imagedata r:id="rId31" o:title=""/>
          </v:shape>
          <o:OLEObject Type="Embed" ProgID="Equation.3" ShapeID="_x0000_i1044" DrawAspect="Content" ObjectID="_1667109728"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35pt;height:31.05pt" o:ole="">
            <v:imagedata r:id="rId33" o:title=""/>
          </v:shape>
          <o:OLEObject Type="Embed" ProgID="Equation.3" ShapeID="_x0000_i1045" DrawAspect="Content" ObjectID="_1667109729"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c"/>
        <w:keepNext/>
        <w:rPr>
          <w:rFonts w:eastAsia="新細明體"/>
          <w:lang w:eastAsia="zh-TW"/>
        </w:rPr>
      </w:pPr>
    </w:p>
    <w:p w:rsidR="00A35B3F" w:rsidRPr="006312BD" w:rsidRDefault="00A35B3F" w:rsidP="00852BD5">
      <w:pPr>
        <w:pStyle w:val="ac"/>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c"/>
        <w:keepNext/>
      </w:pPr>
    </w:p>
    <w:p w:rsidR="00653851" w:rsidRPr="00F352B1" w:rsidRDefault="00CF3E43" w:rsidP="00653851">
      <w:pPr>
        <w:pStyle w:val="30"/>
        <w:rPr>
          <w:rFonts w:cs="Arial"/>
          <w:szCs w:val="28"/>
          <w:lang w:val="en-US" w:eastAsia="zh-CN"/>
        </w:rPr>
      </w:pPr>
      <w:bookmarkStart w:id="62" w:name="_Toc56495239"/>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2"/>
    </w:p>
    <w:p w:rsidR="00653851" w:rsidRPr="00F352B1" w:rsidRDefault="00653851" w:rsidP="00653851">
      <w:pPr>
        <w:pStyle w:val="40"/>
        <w:rPr>
          <w:rFonts w:eastAsia="MS Mincho" w:cs="Arial"/>
          <w:szCs w:val="24"/>
          <w:lang w:eastAsia="ja-JP"/>
        </w:rPr>
      </w:pPr>
      <w:bookmarkStart w:id="63" w:name="_Toc9607655"/>
      <w:bookmarkStart w:id="64" w:name="_Toc26103"/>
      <w:bookmarkStart w:id="65" w:name="_Toc13133166"/>
      <w:bookmarkStart w:id="66" w:name="_Toc14169"/>
      <w:bookmarkStart w:id="67" w:name="_Toc27573"/>
      <w:r w:rsidRPr="00F352B1">
        <w:rPr>
          <w:rFonts w:cs="Arial"/>
          <w:szCs w:val="24"/>
          <w:lang w:eastAsia="zh-CN"/>
        </w:rPr>
        <w:t>6</w:t>
      </w:r>
      <w:bookmarkEnd w:id="63"/>
      <w:bookmarkEnd w:id="64"/>
      <w:bookmarkEnd w:id="65"/>
      <w:bookmarkEnd w:id="66"/>
      <w:bookmarkEnd w:id="67"/>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c"/>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c"/>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c"/>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c"/>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c"/>
        <w:keepNext/>
      </w:pPr>
    </w:p>
    <w:p w:rsidR="00653851" w:rsidRPr="008073CD" w:rsidRDefault="00653851" w:rsidP="00653851">
      <w:pPr>
        <w:pStyle w:val="ac"/>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c"/>
        <w:keepNext/>
        <w:rPr>
          <w:lang w:eastAsia="zh-CN"/>
        </w:rPr>
      </w:pPr>
    </w:p>
    <w:p w:rsidR="00653851" w:rsidRPr="00390367" w:rsidRDefault="00653851" w:rsidP="00653851">
      <w:pPr>
        <w:pStyle w:val="ac"/>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c"/>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c"/>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c"/>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c"/>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c"/>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55pt;height:12.9pt" o:ole="">
                  <v:imagedata r:id="rId35" o:title=""/>
                </v:shape>
                <o:OLEObject Type="Embed" ProgID="Equation.3" ShapeID="_x0000_i1046" DrawAspect="Content" ObjectID="_1667109730" r:id="rId50"/>
              </w:object>
            </w:r>
            <w:r w:rsidRPr="00DB2DF3">
              <w:rPr>
                <w:snapToGrid w:val="0"/>
                <w:lang w:eastAsia="ja-JP"/>
              </w:rPr>
              <w:t xml:space="preserve">in MHz and </w:t>
            </w:r>
            <w:r w:rsidRPr="00DB2DF3">
              <w:rPr>
                <w:position w:val="-14"/>
              </w:rPr>
              <w:object w:dxaOrig="4900" w:dyaOrig="400">
                <v:shape id="_x0000_i1047" type="#_x0000_t75" style="width:201.6pt;height:12.9pt" o:ole="">
                  <v:imagedata r:id="rId13" o:title=""/>
                </v:shape>
                <o:OLEObject Type="Embed" ProgID="Equation.DSMT4" ShapeID="_x0000_i1047" DrawAspect="Content" ObjectID="_1667109731"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55pt;height:12.9pt" o:ole="">
                  <v:imagedata r:id="rId52" o:title=""/>
                </v:shape>
                <o:OLEObject Type="Embed" ProgID="Equation.3" ShapeID="_x0000_i1048" DrawAspect="Content" ObjectID="_1667109732" r:id="rId53"/>
              </w:object>
            </w:r>
            <w:r w:rsidRPr="00DB2DF3">
              <w:rPr>
                <w:snapToGrid w:val="0"/>
                <w:lang w:eastAsia="ja-JP"/>
              </w:rPr>
              <w:t xml:space="preserve">in MHz and </w:t>
            </w:r>
            <w:r w:rsidRPr="00DB2DF3">
              <w:rPr>
                <w:position w:val="-14"/>
              </w:rPr>
              <w:object w:dxaOrig="4900" w:dyaOrig="400">
                <v:shape id="_x0000_i1049" type="#_x0000_t75" style="width:201.6pt;height:12.9pt" o:ole="">
                  <v:imagedata r:id="rId13" o:title=""/>
                </v:shape>
                <o:OLEObject Type="Embed" ProgID="Equation.DSMT4" ShapeID="_x0000_i1049" DrawAspect="Content" ObjectID="_1667109733"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c"/>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c"/>
        <w:keepNext/>
        <w:rPr>
          <w:rFonts w:ascii="Arial" w:hAnsi="Arial" w:cs="Arial"/>
          <w:lang w:eastAsia="zh-CN"/>
        </w:rPr>
      </w:pPr>
    </w:p>
    <w:p w:rsidR="00653851" w:rsidRDefault="00653851" w:rsidP="00653851">
      <w:pPr>
        <w:pStyle w:val="ac"/>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c"/>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c"/>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c"/>
        <w:keepNext/>
        <w:rPr>
          <w:rFonts w:ascii="Arial" w:hAnsi="Arial" w:cs="Arial"/>
          <w:lang w:eastAsia="zh-CN"/>
        </w:rPr>
      </w:pPr>
    </w:p>
    <w:p w:rsidR="00653851" w:rsidRPr="007C39FE" w:rsidRDefault="00653851" w:rsidP="00653851">
      <w:pPr>
        <w:pStyle w:val="ac"/>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2pt" o:ole="">
            <v:imagedata r:id="rId27" o:title=""/>
          </v:shape>
          <o:OLEObject Type="Embed" ProgID="Equation.3" ShapeID="_x0000_i1050" DrawAspect="Content" ObjectID="_1667109734"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6pt;height:18.2pt" o:ole="">
            <v:imagedata r:id="rId29" o:title=""/>
          </v:shape>
          <o:OLEObject Type="Embed" ProgID="Equation.3" ShapeID="_x0000_i1051" DrawAspect="Content" ObjectID="_1667109735" r:id="rId56"/>
        </w:object>
      </w:r>
      <w:r w:rsidRPr="007C39FE">
        <w:rPr>
          <w:rFonts w:ascii="Arial" w:hAnsi="Arial" w:cs="Arial"/>
          <w:lang w:eastAsia="ja-JP"/>
        </w:rPr>
        <w:t xml:space="preserve">                          (2)</w:t>
      </w:r>
    </w:p>
    <w:p w:rsidR="00653851" w:rsidRPr="007C39FE" w:rsidRDefault="00653851" w:rsidP="00653851">
      <w:pPr>
        <w:pStyle w:val="ac"/>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1.05pt" o:ole="">
            <v:imagedata r:id="rId31" o:title=""/>
          </v:shape>
          <o:OLEObject Type="Embed" ProgID="Equation.3" ShapeID="_x0000_i1052" DrawAspect="Content" ObjectID="_1667109736"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1.85pt;height:31.05pt" o:ole="">
            <v:imagedata r:id="rId33" o:title=""/>
          </v:shape>
          <o:OLEObject Type="Embed" ProgID="Equation.3" ShapeID="_x0000_i1053" DrawAspect="Content" ObjectID="_1667109737"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c"/>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68" w:name="_Toc56495240"/>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68"/>
    </w:p>
    <w:p w:rsidR="00DA35A7" w:rsidRPr="00F352B1" w:rsidRDefault="00DA35A7" w:rsidP="00852BD5">
      <w:pPr>
        <w:pStyle w:val="40"/>
        <w:rPr>
          <w:rFonts w:cs="Arial"/>
          <w:szCs w:val="24"/>
          <w:lang w:eastAsia="ja-JP"/>
        </w:rPr>
      </w:pPr>
      <w:bookmarkStart w:id="69" w:name="_Toc494295562"/>
      <w:bookmarkStart w:id="70" w:name="_Toc495923662"/>
      <w:bookmarkStart w:id="71" w:name="_Toc500344915"/>
      <w:bookmarkStart w:id="72" w:name="_Toc507677788"/>
      <w:bookmarkStart w:id="73"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69"/>
      <w:bookmarkEnd w:id="70"/>
      <w:bookmarkEnd w:id="71"/>
      <w:bookmarkEnd w:id="72"/>
      <w:bookmarkEnd w:id="73"/>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c"/>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c"/>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c"/>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c"/>
        <w:keepNext/>
        <w:rPr>
          <w:lang w:eastAsia="zh-CN"/>
        </w:rPr>
      </w:pPr>
    </w:p>
    <w:p w:rsidR="00DA35A7" w:rsidRPr="00544115" w:rsidRDefault="00DA35A7" w:rsidP="00852BD5">
      <w:pPr>
        <w:pStyle w:val="ac"/>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c"/>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c"/>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c"/>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c"/>
        <w:keepNext/>
      </w:pPr>
      <w:r w:rsidRPr="00544115">
        <w:t>The MSD should be considered to mitigate the impact of the interference for this combination.</w:t>
      </w:r>
    </w:p>
    <w:p w:rsidR="00DA35A7" w:rsidRPr="00852BD5" w:rsidRDefault="00DA35A7" w:rsidP="00852BD5">
      <w:pPr>
        <w:pStyle w:val="ac"/>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6pt;height:14.4pt" o:ole="">
                  <v:imagedata r:id="rId17" o:title=""/>
                </v:shape>
                <o:OLEObject Type="Embed" ProgID="Equation.3" ShapeID="_x0000_i1054" DrawAspect="Content" ObjectID="_1667109738"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67109739"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8pt;height:12.9pt" o:ole="">
                  <v:imagedata r:id="rId20" o:title=""/>
                </v:shape>
                <o:OLEObject Type="Embed" ProgID="Equation.3" ShapeID="_x0000_i1056" DrawAspect="Content" ObjectID="_1667109740" r:id="rId61"/>
              </w:object>
            </w:r>
            <w:r w:rsidRPr="00882FDD">
              <w:rPr>
                <w:rFonts w:cs="Arial"/>
              </w:rPr>
              <w:t xml:space="preserve"> MHz offset from </w:t>
            </w:r>
            <w:r w:rsidRPr="00882FDD">
              <w:rPr>
                <w:rFonts w:cs="Arial"/>
              </w:rPr>
              <w:object w:dxaOrig="560" w:dyaOrig="380">
                <v:shape id="_x0000_i1057" type="#_x0000_t75" style="width:22.75pt;height:12.9pt" o:ole="">
                  <v:imagedata r:id="rId22" o:title=""/>
                </v:shape>
                <o:OLEObject Type="Embed" ProgID="Equation.3" ShapeID="_x0000_i1057" DrawAspect="Content" ObjectID="_1667109741" r:id="rId62"/>
              </w:object>
            </w:r>
            <w:r w:rsidRPr="00882FDD">
              <w:rPr>
                <w:rFonts w:cs="Arial"/>
              </w:rPr>
              <w:t xml:space="preserve"> in the victim (higher band) with </w:t>
            </w:r>
            <w:r w:rsidRPr="00882FDD">
              <w:rPr>
                <w:rFonts w:cs="Arial"/>
              </w:rPr>
              <w:object w:dxaOrig="4900" w:dyaOrig="400">
                <v:shape id="_x0000_i1058" type="#_x0000_t75" style="width:201.6pt;height:12.9pt" o:ole="">
                  <v:imagedata r:id="rId13" o:title=""/>
                </v:shape>
                <o:OLEObject Type="Embed" ProgID="Equation.DSMT4" ShapeID="_x0000_i1058" DrawAspect="Content" ObjectID="_1667109742"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4pt;height:12.9pt" o:ole="">
                  <v:imagedata r:id="rId25" o:title=""/>
                </v:shape>
                <o:OLEObject Type="Embed" ProgID="Equation.3" ShapeID="_x0000_i1059" DrawAspect="Content" ObjectID="_1667109743"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c"/>
        <w:keepNext/>
        <w:rPr>
          <w:rFonts w:ascii="Arial" w:hAnsi="Arial" w:cs="Arial"/>
          <w:b/>
          <w:bCs/>
          <w:lang w:val="en-US" w:eastAsia="ja-JP"/>
        </w:rPr>
      </w:pPr>
    </w:p>
    <w:p w:rsidR="00DA35A7" w:rsidRPr="000B30B9" w:rsidRDefault="00DA35A7" w:rsidP="00852BD5">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c"/>
        <w:keepNext/>
        <w:rPr>
          <w:lang w:eastAsia="zh-CN"/>
        </w:rPr>
      </w:pPr>
    </w:p>
    <w:p w:rsidR="00DA35A7" w:rsidRPr="0073342A" w:rsidRDefault="00DA35A7" w:rsidP="00852BD5">
      <w:pPr>
        <w:pStyle w:val="ac"/>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c"/>
        <w:keepNext/>
        <w:rPr>
          <w:rFonts w:ascii="Arial" w:hAnsi="Arial" w:cs="Arial"/>
          <w:lang w:eastAsia="zh-CN"/>
        </w:rPr>
      </w:pPr>
    </w:p>
    <w:p w:rsidR="00DA35A7" w:rsidRDefault="00DA35A7" w:rsidP="00852BD5">
      <w:pPr>
        <w:pStyle w:val="ac"/>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c"/>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95pt" o:ole="">
            <v:imagedata r:id="rId27" o:title=""/>
          </v:shape>
          <o:OLEObject Type="Embed" ProgID="Equation.3" ShapeID="_x0000_i1060" DrawAspect="Content" ObjectID="_1667109744"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6pt;height:18.95pt" o:ole="">
            <v:imagedata r:id="rId29" o:title=""/>
          </v:shape>
          <o:OLEObject Type="Embed" ProgID="Equation.3" ShapeID="_x0000_i1061" DrawAspect="Content" ObjectID="_1667109745"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1.05pt" o:ole="">
            <v:imagedata r:id="rId31" o:title=""/>
          </v:shape>
          <o:OLEObject Type="Embed" ProgID="Equation.3" ShapeID="_x0000_i1062" DrawAspect="Content" ObjectID="_1667109746"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1.85pt;height:31.05pt" o:ole="">
            <v:imagedata r:id="rId33" o:title=""/>
          </v:shape>
          <o:OLEObject Type="Embed" ProgID="Equation.3" ShapeID="_x0000_i1063" DrawAspect="Content" ObjectID="_1667109747"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c"/>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74" w:name="_Toc47394788"/>
      <w:bookmarkStart w:id="75" w:name="_Toc56495241"/>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4"/>
      <w:r w:rsidRPr="007426DC">
        <w:rPr>
          <w:rFonts w:eastAsia="MS Mincho"/>
          <w:lang w:eastAsia="ja-JP"/>
        </w:rPr>
        <w:t>1</w:t>
      </w:r>
      <w:bookmarkEnd w:id="75"/>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游明朝"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游明朝"/>
                <w:lang w:eastAsia="ja-JP"/>
              </w:rPr>
            </w:pPr>
            <w:r w:rsidRPr="007B149D">
              <w:rPr>
                <w:rFonts w:eastAsia="游明朝"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游明朝"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76" w:name="_Toc56495242"/>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6"/>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游明朝"/>
                <w:lang w:eastAsia="ja-JP"/>
              </w:rPr>
            </w:pPr>
            <w:r w:rsidRPr="007B149D">
              <w:rPr>
                <w:rFonts w:eastAsia="游明朝"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77" w:name="_Toc56495243"/>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77"/>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游明朝"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游明朝"/>
                <w:lang w:eastAsia="ja-JP"/>
              </w:rPr>
            </w:pPr>
            <w:r w:rsidRPr="00D97845">
              <w:rPr>
                <w:rFonts w:eastAsia="游明朝"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游明朝"/>
                <w:lang w:eastAsia="ja-JP"/>
              </w:rPr>
            </w:pPr>
            <w:r w:rsidRPr="007B149D">
              <w:rPr>
                <w:rFonts w:eastAsia="游明朝"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游明朝"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游明朝"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78" w:name="_Toc56495244"/>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78"/>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79"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79"/>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8pt;height:13.65pt" o:ole="">
                  <v:imagedata r:id="rId17" o:title=""/>
                </v:shape>
                <o:OLEObject Type="Embed" ProgID="Equation.3" ShapeID="_x0000_i1064" DrawAspect="Content" ObjectID="_1667109748" r:id="rId69"/>
              </w:object>
            </w:r>
            <w:r w:rsidRPr="00E062F1">
              <w:rPr>
                <w:snapToGrid w:val="0"/>
                <w:lang w:eastAsia="ja-JP"/>
              </w:rPr>
              <w:t xml:space="preserve">in MHz and </w:t>
            </w:r>
            <w:r w:rsidRPr="00E062F1">
              <w:rPr>
                <w:position w:val="-14"/>
              </w:rPr>
              <w:object w:dxaOrig="4900" w:dyaOrig="400">
                <v:shape id="_x0000_i1065" type="#_x0000_t75" style="width:201.6pt;height:13.65pt" o:ole="">
                  <v:imagedata r:id="rId13" o:title=""/>
                </v:shape>
                <o:OLEObject Type="Embed" ProgID="Equation.DSMT4" ShapeID="_x0000_i1065" DrawAspect="Content" ObjectID="_1667109749"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6pt;height:13.65pt" o:ole="">
                  <v:imagedata r:id="rId20" o:title=""/>
                </v:shape>
                <o:OLEObject Type="Embed" ProgID="Equation.3" ShapeID="_x0000_i1066" DrawAspect="Content" ObjectID="_1667109750" r:id="rId71"/>
              </w:object>
            </w:r>
            <w:r w:rsidRPr="00E062F1">
              <w:t xml:space="preserve"> MHz offset from </w:t>
            </w:r>
            <w:r w:rsidRPr="00E062F1">
              <w:object w:dxaOrig="560" w:dyaOrig="380">
                <v:shape id="_x0000_i1067" type="#_x0000_t75" style="width:21.2pt;height:13.65pt" o:ole="">
                  <v:imagedata r:id="rId22" o:title=""/>
                </v:shape>
                <o:OLEObject Type="Embed" ProgID="Equation.3" ShapeID="_x0000_i1067" DrawAspect="Content" ObjectID="_1667109751" r:id="rId72"/>
              </w:object>
            </w:r>
            <w:r w:rsidRPr="00E062F1">
              <w:t xml:space="preserve"> in the victim (higher band) </w:t>
            </w:r>
            <w:proofErr w:type="gramStart"/>
            <w:r w:rsidRPr="00E062F1">
              <w:t xml:space="preserve">with </w:t>
            </w:r>
            <w:proofErr w:type="gramEnd"/>
            <w:r w:rsidRPr="00E062F1">
              <w:object w:dxaOrig="4900" w:dyaOrig="400">
                <v:shape id="_x0000_i1068" type="#_x0000_t75" style="width:201.6pt;height:13.65pt" o:ole="">
                  <v:imagedata r:id="rId13" o:title=""/>
                </v:shape>
                <o:OLEObject Type="Embed" ProgID="Equation.DSMT4" ShapeID="_x0000_i1068" DrawAspect="Content" ObjectID="_1667109752" r:id="rId73"/>
              </w:object>
            </w:r>
            <w:r w:rsidRPr="00E062F1">
              <w:t>, whereand</w:t>
            </w:r>
            <w:r w:rsidRPr="00E062F1">
              <w:object w:dxaOrig="900" w:dyaOrig="380">
                <v:shape id="_x0000_i1069" type="#_x0000_t75" style="width:36.4pt;height:13.65pt" o:ole="">
                  <v:imagedata r:id="rId25" o:title=""/>
                </v:shape>
                <o:OLEObject Type="Embed" ProgID="Equation.3" ShapeID="_x0000_i1069" DrawAspect="Content" ObjectID="_1667109753"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80" w:name="_Toc56495245"/>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80"/>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d"/>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81" w:name="_Toc56495246"/>
      <w:bookmarkStart w:id="82" w:name="_Toc523348026"/>
      <w:bookmarkStart w:id="83" w:name="_Toc494295578"/>
      <w:bookmarkStart w:id="84" w:name="_Toc495923678"/>
      <w:bookmarkStart w:id="85" w:name="_Toc500344931"/>
      <w:bookmarkStart w:id="86" w:name="_Toc507677804"/>
      <w:bookmarkStart w:id="87"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1"/>
    </w:p>
    <w:bookmarkEnd w:id="82"/>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88" w:name="OLE_LINK5"/>
            <w:bookmarkStart w:id="89" w:name="OLE_LINK6"/>
            <w:r w:rsidRPr="00686E84">
              <w:rPr>
                <w:rFonts w:cs="Arial"/>
                <w:b w:val="0"/>
                <w:lang w:val="fi-FI"/>
              </w:rPr>
              <w:t>DC_4A_n2A</w:t>
            </w:r>
            <w:bookmarkEnd w:id="88"/>
            <w:bookmarkEnd w:id="89"/>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90"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90"/>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1" w:name="OLE_LINK7"/>
      <w:bookmarkStart w:id="92" w:name="OLE_LINK8"/>
      <w:r w:rsidRPr="005A6BAA">
        <w:rPr>
          <w:rFonts w:ascii="Arial" w:hAnsi="Arial" w:cs="Arial"/>
          <w:sz w:val="24"/>
          <w:lang w:val="en-US"/>
        </w:rPr>
        <w:t>MSD analysis</w:t>
      </w:r>
      <w:bookmarkEnd w:id="91"/>
      <w:bookmarkEnd w:id="92"/>
      <w:r w:rsidRPr="005A6BAA">
        <w:rPr>
          <w:rFonts w:ascii="Arial" w:hAnsi="Arial" w:cs="Arial"/>
          <w:sz w:val="24"/>
          <w:lang w:val="en-US"/>
        </w:rPr>
        <w:t xml:space="preserve"> for DC</w:t>
      </w:r>
    </w:p>
    <w:p w:rsidR="00ED378D" w:rsidRDefault="00ED378D" w:rsidP="00ED378D">
      <w:pPr>
        <w:keepNext/>
      </w:pPr>
      <w:r>
        <w:t xml:space="preserve">For </w:t>
      </w:r>
      <w:bookmarkStart w:id="93" w:name="OLE_LINK9"/>
      <w:bookmarkStart w:id="94" w:name="OLE_LINK10"/>
      <w:r w:rsidRPr="00C83190">
        <w:rPr>
          <w:rFonts w:eastAsia="MS Mincho"/>
        </w:rPr>
        <w:t>DC_4</w:t>
      </w:r>
      <w:r>
        <w:t>A</w:t>
      </w:r>
      <w:r w:rsidRPr="00C83190">
        <w:rPr>
          <w:rFonts w:eastAsia="MS Mincho"/>
        </w:rPr>
        <w:t>_n2</w:t>
      </w:r>
      <w:r>
        <w:t>A</w:t>
      </w:r>
      <w:bookmarkEnd w:id="93"/>
      <w:bookmarkEnd w:id="94"/>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95" w:name="OLE_LINK1"/>
            <w:bookmarkStart w:id="96" w:name="OLE_LINK2"/>
            <w:r>
              <w:rPr>
                <w:rFonts w:ascii="Arial" w:hAnsi="Arial" w:cs="Arial"/>
                <w:sz w:val="18"/>
                <w:lang w:val="x-none"/>
              </w:rPr>
              <w:t>4_n</w:t>
            </w:r>
            <w:bookmarkEnd w:id="95"/>
            <w:bookmarkEnd w:id="96"/>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97"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98" w:name="_Toc56495247"/>
      <w:bookmarkStart w:id="99" w:name="_Toc26804214"/>
      <w:bookmarkEnd w:id="83"/>
      <w:bookmarkEnd w:id="84"/>
      <w:bookmarkEnd w:id="85"/>
      <w:bookmarkEnd w:id="86"/>
      <w:bookmarkEnd w:id="87"/>
      <w:bookmarkEnd w:id="97"/>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98"/>
    </w:p>
    <w:bookmarkEnd w:id="99"/>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00"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00"/>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01" w:name="_Toc56495248"/>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1"/>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02" w:name="_Toc56495249"/>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2"/>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03" w:name="OLE_LINK17"/>
            <w:r w:rsidRPr="00E062F1">
              <w:rPr>
                <w:sz w:val="16"/>
                <w:szCs w:val="16"/>
                <w:lang w:eastAsia="ko-KR"/>
              </w:rPr>
              <w:t xml:space="preserve">NR band </w:t>
            </w:r>
            <w:r>
              <w:rPr>
                <w:sz w:val="16"/>
                <w:szCs w:val="16"/>
                <w:lang w:eastAsia="ko-KR"/>
              </w:rPr>
              <w:t>n77</w:t>
            </w:r>
            <w:bookmarkEnd w:id="103"/>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04"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04"/>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6pt;height:13.65pt" o:ole="">
                  <v:imagedata r:id="rId75" o:title=""/>
                </v:shape>
                <o:OLEObject Type="Embed" ProgID="Equation.DSMT4" ShapeID="_x0000_i1070" DrawAspect="Content" ObjectID="_1667109754"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35pt;height:13.65pt" o:ole="">
                  <v:imagedata r:id="rId13" o:title=""/>
                </v:shape>
                <o:OLEObject Type="Embed" ProgID="Equation.DSMT4" ShapeID="_x0000_i1071" DrawAspect="Content" ObjectID="_1667109755"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5pt;height:17.45pt" o:ole="">
                  <v:imagedata r:id="rId78" o:title=""/>
                </v:shape>
                <o:OLEObject Type="Embed" ProgID="Equation.DSMT4" ShapeID="_x0000_i1072" DrawAspect="Content" ObjectID="_1667109756"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45pt;height:17.45pt" o:ole="">
                  <v:imagedata r:id="rId80" o:title=""/>
                </v:shape>
                <o:OLEObject Type="Embed" ProgID="Equation.DSMT4" ShapeID="_x0000_i1073" DrawAspect="Content" ObjectID="_1667109757"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05" w:name="_Toc56495250"/>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05"/>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6pt;height:13.65pt" o:ole="">
                  <v:imagedata r:id="rId75" o:title=""/>
                </v:shape>
                <o:OLEObject Type="Embed" ProgID="Equation.DSMT4" ShapeID="_x0000_i1074" DrawAspect="Content" ObjectID="_1667109758"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35pt;height:13.65pt" o:ole="">
                  <v:imagedata r:id="rId13" o:title=""/>
                </v:shape>
                <o:OLEObject Type="Embed" ProgID="Equation.DSMT4" ShapeID="_x0000_i1075" DrawAspect="Content" ObjectID="_1667109759"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5pt;height:17.45pt" o:ole="">
                  <v:imagedata r:id="rId78" o:title=""/>
                </v:shape>
                <o:OLEObject Type="Embed" ProgID="Equation.DSMT4" ShapeID="_x0000_i1076" DrawAspect="Content" ObjectID="_1667109760"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45pt;height:17.45pt" o:ole="">
                  <v:imagedata r:id="rId80" o:title=""/>
                </v:shape>
                <o:OLEObject Type="Embed" ProgID="Equation.DSMT4" ShapeID="_x0000_i1077" DrawAspect="Content" ObjectID="_1667109761"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06" w:name="_Toc56495251"/>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06"/>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6pt;height:13.65pt" o:ole="">
                  <v:imagedata r:id="rId75" o:title=""/>
                </v:shape>
                <o:OLEObject Type="Embed" ProgID="Equation.DSMT4" ShapeID="_x0000_i1078" DrawAspect="Content" ObjectID="_1667109762"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35pt;height:13.65pt" o:ole="">
                  <v:imagedata r:id="rId13" o:title=""/>
                </v:shape>
                <o:OLEObject Type="Embed" ProgID="Equation.DSMT4" ShapeID="_x0000_i1079" DrawAspect="Content" ObjectID="_1667109763"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5pt;height:17.45pt" o:ole="">
                  <v:imagedata r:id="rId78" o:title=""/>
                </v:shape>
                <o:OLEObject Type="Embed" ProgID="Equation.DSMT4" ShapeID="_x0000_i1080" DrawAspect="Content" ObjectID="_1667109764"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45pt;height:17.45pt" o:ole="">
                  <v:imagedata r:id="rId80" o:title=""/>
                </v:shape>
                <o:OLEObject Type="Embed" ProgID="Equation.DSMT4" ShapeID="_x0000_i1081" DrawAspect="Content" ObjectID="_1667109765"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07" w:name="_Toc56495252"/>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07"/>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6pt;height:13.65pt" o:ole="">
                  <v:imagedata r:id="rId75" o:title=""/>
                </v:shape>
                <o:OLEObject Type="Embed" ProgID="Equation.DSMT4" ShapeID="_x0000_i1082" DrawAspect="Content" ObjectID="_1667109766"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35pt;height:13.65pt" o:ole="">
                  <v:imagedata r:id="rId13" o:title=""/>
                </v:shape>
                <o:OLEObject Type="Embed" ProgID="Equation.DSMT4" ShapeID="_x0000_i1083" DrawAspect="Content" ObjectID="_1667109767"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5pt;height:17.45pt" o:ole="">
                  <v:imagedata r:id="rId78" o:title=""/>
                </v:shape>
                <o:OLEObject Type="Embed" ProgID="Equation.DSMT4" ShapeID="_x0000_i1084" DrawAspect="Content" ObjectID="_1667109768"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45pt;height:17.45pt" o:ole="">
                  <v:imagedata r:id="rId80" o:title=""/>
                </v:shape>
                <o:OLEObject Type="Embed" ProgID="Equation.DSMT4" ShapeID="_x0000_i1085" DrawAspect="Content" ObjectID="_1667109769"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08" w:name="_Toc56495253"/>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08"/>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09" w:name="_Toc507677572"/>
      <w:bookmarkStart w:id="110" w:name="_Toc500344698"/>
      <w:bookmarkStart w:id="111" w:name="_Toc494295349"/>
      <w:bookmarkStart w:id="112" w:name="_Toc512349350"/>
      <w:bookmarkStart w:id="113" w:name="_Toc492044186"/>
      <w:bookmarkStart w:id="114" w:name="_Toc492043932"/>
      <w:bookmarkStart w:id="115"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09"/>
      <w:bookmarkEnd w:id="110"/>
      <w:bookmarkEnd w:id="111"/>
      <w:bookmarkEnd w:id="112"/>
      <w:bookmarkEnd w:id="113"/>
      <w:bookmarkEnd w:id="114"/>
      <w:bookmarkEnd w:id="115"/>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16" w:name="_Toc492044187"/>
      <w:bookmarkStart w:id="117" w:name="_Toc500344699"/>
      <w:bookmarkStart w:id="118" w:name="_Toc494295350"/>
      <w:bookmarkStart w:id="119" w:name="_Toc507677573"/>
      <w:bookmarkStart w:id="120" w:name="_Toc495923447"/>
      <w:bookmarkStart w:id="121" w:name="_Toc512349351"/>
      <w:bookmarkStart w:id="122"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16"/>
      <w:bookmarkEnd w:id="117"/>
      <w:bookmarkEnd w:id="118"/>
      <w:bookmarkEnd w:id="119"/>
      <w:bookmarkEnd w:id="120"/>
      <w:bookmarkEnd w:id="121"/>
      <w:bookmarkEnd w:id="122"/>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23" w:name="_Toc495923448"/>
      <w:bookmarkStart w:id="124" w:name="_Toc494295351"/>
      <w:bookmarkStart w:id="125" w:name="_Toc512349352"/>
      <w:bookmarkStart w:id="126" w:name="_Toc507677574"/>
      <w:bookmarkStart w:id="127" w:name="_Toc492044188"/>
      <w:bookmarkStart w:id="128" w:name="_Toc500344700"/>
      <w:bookmarkStart w:id="129"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3"/>
      <w:bookmarkEnd w:id="124"/>
      <w:bookmarkEnd w:id="125"/>
      <w:bookmarkEnd w:id="126"/>
      <w:bookmarkEnd w:id="127"/>
      <w:bookmarkEnd w:id="128"/>
      <w:bookmarkEnd w:id="129"/>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b/>
                <w:bCs/>
                <w:color w:val="000000"/>
                <w:sz w:val="18"/>
                <w:szCs w:val="18"/>
              </w:rPr>
            </w:pPr>
            <w:r>
              <w:rPr>
                <w:rFonts w:ascii="Arial" w:eastAsia="游ゴシック"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6</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7</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2</w:t>
            </w:r>
            <w:r w:rsidRPr="00AA5EB3">
              <w:rPr>
                <w:rFonts w:ascii="Arial" w:eastAsia="游ゴシック" w:hAnsi="Arial" w:cs="Arial"/>
                <w:color w:val="000000"/>
                <w:sz w:val="16"/>
                <w:szCs w:val="18"/>
                <w:vertAlign w:val="superscript"/>
              </w:rPr>
              <w:t>nd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3</w:t>
            </w:r>
            <w:r w:rsidRPr="00AA5EB3">
              <w:rPr>
                <w:rFonts w:ascii="Arial" w:eastAsia="游ゴシック" w:hAnsi="Arial" w:cs="Arial"/>
                <w:color w:val="000000"/>
                <w:sz w:val="16"/>
                <w:szCs w:val="18"/>
                <w:vertAlign w:val="superscript"/>
              </w:rPr>
              <w:t>rd</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lastRenderedPageBreak/>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4</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Two-tone 5</w:t>
            </w:r>
            <w:r w:rsidRPr="00AA5EB3">
              <w:rPr>
                <w:rFonts w:ascii="Arial" w:eastAsia="游ゴシック" w:hAnsi="Arial" w:cs="Arial"/>
                <w:color w:val="000000"/>
                <w:sz w:val="16"/>
                <w:szCs w:val="18"/>
                <w:vertAlign w:val="superscript"/>
              </w:rPr>
              <w:t>th</w:t>
            </w:r>
            <w:r w:rsidRPr="00AA5EB3">
              <w:rPr>
                <w:rFonts w:ascii="Arial" w:eastAsia="游ゴシック"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游ゴシック" w:hAnsi="Arial" w:cs="Arial"/>
                <w:color w:val="000000"/>
                <w:sz w:val="16"/>
                <w:szCs w:val="18"/>
              </w:rPr>
            </w:pPr>
            <w:r w:rsidRPr="00AA5EB3">
              <w:rPr>
                <w:rFonts w:ascii="Arial" w:eastAsia="游ゴシック"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游ゴシック" w:hAnsi="Arial" w:cs="Arial"/>
                <w:color w:val="000000"/>
                <w:sz w:val="16"/>
                <w:szCs w:val="18"/>
              </w:rPr>
            </w:pPr>
            <w:r w:rsidRPr="00AA5EB3">
              <w:rPr>
                <w:rFonts w:ascii="Arial" w:eastAsia="游ゴシック"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8pt;height:13.65pt" o:ole="">
                  <v:imagedata r:id="rId17" o:title=""/>
                </v:shape>
                <o:OLEObject Type="Embed" ProgID="Equation.3" ShapeID="_x0000_i1086" DrawAspect="Content" ObjectID="_1667109770" r:id="rId94"/>
              </w:object>
            </w:r>
            <w:r>
              <w:rPr>
                <w:snapToGrid w:val="0"/>
              </w:rPr>
              <w:t xml:space="preserve">in MHz and </w:t>
            </w:r>
            <w:r>
              <w:rPr>
                <w:position w:val="-14"/>
              </w:rPr>
              <w:object w:dxaOrig="4900" w:dyaOrig="400">
                <v:shape id="_x0000_i1087" type="#_x0000_t75" style="width:201.6pt;height:13.65pt" o:ole="">
                  <v:imagedata r:id="rId13" o:title=""/>
                </v:shape>
                <o:OLEObject Type="Embed" ProgID="Equation.DSMT4" ShapeID="_x0000_i1087" DrawAspect="Content" ObjectID="_1667109771"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6pt;height:13.65pt" o:ole="">
                  <v:imagedata r:id="rId20" o:title=""/>
                </v:shape>
                <o:OLEObject Type="Embed" ProgID="Equation.3" ShapeID="_x0000_i1088" DrawAspect="Content" ObjectID="_1667109772" r:id="rId96"/>
              </w:object>
            </w:r>
            <w:r>
              <w:t xml:space="preserve"> MHz offset from </w:t>
            </w:r>
            <w:r>
              <w:object w:dxaOrig="560" w:dyaOrig="380">
                <v:shape id="_x0000_i1089" type="#_x0000_t75" style="width:21.2pt;height:13.65pt" o:ole="">
                  <v:imagedata r:id="rId22" o:title=""/>
                </v:shape>
                <o:OLEObject Type="Embed" ProgID="Equation.3" ShapeID="_x0000_i1089" DrawAspect="Content" ObjectID="_1667109773" r:id="rId97"/>
              </w:object>
            </w:r>
            <w:r>
              <w:t xml:space="preserve"> in the victim (higher band) </w:t>
            </w:r>
            <w:proofErr w:type="gramStart"/>
            <w:r>
              <w:t xml:space="preserve">with </w:t>
            </w:r>
            <w:proofErr w:type="gramEnd"/>
            <w:r>
              <w:object w:dxaOrig="4900" w:dyaOrig="400">
                <v:shape id="_x0000_i1090" type="#_x0000_t75" style="width:201.6pt;height:13.65pt" o:ole="">
                  <v:imagedata r:id="rId13" o:title=""/>
                </v:shape>
                <o:OLEObject Type="Embed" ProgID="Equation.DSMT4" ShapeID="_x0000_i1090" DrawAspect="Content" ObjectID="_1667109774" r:id="rId98"/>
              </w:object>
            </w:r>
            <w:r>
              <w:t>, whereand</w:t>
            </w:r>
            <w:r>
              <w:object w:dxaOrig="900" w:dyaOrig="380">
                <v:shape id="_x0000_i1091" type="#_x0000_t75" style="width:36.4pt;height:13.65pt" o:ole="">
                  <v:imagedata r:id="rId25" o:title=""/>
                </v:shape>
                <o:OLEObject Type="Embed" ProgID="Equation.3" ShapeID="_x0000_i1091" DrawAspect="Content" ObjectID="_1667109775"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4</w:t>
            </w:r>
            <w:r>
              <w:rPr>
                <w:rFonts w:ascii="Arial" w:eastAsia="游ゴシック"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r>
              <w:rPr>
                <w:rFonts w:ascii="Arial" w:eastAsia="游ゴシック"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3</w:t>
            </w:r>
            <w:r>
              <w:rPr>
                <w:rFonts w:ascii="Arial" w:eastAsia="游ゴシック"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3rd Harmonic</w:t>
            </w:r>
          </w:p>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hint="eastAsia"/>
                <w:color w:val="000000"/>
                <w:sz w:val="18"/>
                <w:szCs w:val="18"/>
              </w:rPr>
              <w:t>2</w:t>
            </w:r>
            <w:r>
              <w:rPr>
                <w:rFonts w:ascii="Arial" w:eastAsia="游ゴシック"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游ゴシック" w:hAnsi="Arial" w:cs="Arial"/>
                <w:color w:val="000000"/>
                <w:sz w:val="18"/>
                <w:szCs w:val="18"/>
              </w:rPr>
            </w:pPr>
            <w:r>
              <w:rPr>
                <w:rFonts w:ascii="Arial" w:eastAsia="游ゴシック"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 xml:space="preserve">South </w:t>
            </w:r>
            <w:r>
              <w:rPr>
                <w:rFonts w:ascii="Arial" w:eastAsia="游ゴシック"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r>
              <w:rPr>
                <w:rFonts w:ascii="Arial" w:eastAsia="游ゴシック"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游ゴシック"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2pt" o:ole="">
            <v:imagedata r:id="rId27" o:title=""/>
          </v:shape>
          <o:OLEObject Type="Embed" ProgID="Equation.3" ShapeID="_x0000_i1092" DrawAspect="Content" ObjectID="_1667109776"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6pt;height:18.2pt" o:ole="">
            <v:imagedata r:id="rId29" o:title=""/>
          </v:shape>
          <o:OLEObject Type="Embed" ProgID="Equation.3" ShapeID="_x0000_i1093" DrawAspect="Content" ObjectID="_1667109777"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3pt" o:ole="">
            <v:imagedata r:id="rId31" o:title=""/>
          </v:shape>
          <o:OLEObject Type="Embed" ProgID="Equation.3" ShapeID="_x0000_i1094" DrawAspect="Content" ObjectID="_1667109778"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35pt;height:30.3pt" o:ole="">
            <v:imagedata r:id="rId33" o:title=""/>
          </v:shape>
          <o:OLEObject Type="Embed" ProgID="Equation.3" ShapeID="_x0000_i1095" DrawAspect="Content" ObjectID="_1667109779"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30" w:name="_Toc42512546"/>
      <w:bookmarkStart w:id="131" w:name="_Toc56495254"/>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30"/>
      <w:bookmarkEnd w:id="131"/>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d"/>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32"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32"/>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33" w:name="_Toc56495255"/>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33"/>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游明朝"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游明朝"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游明朝" w:hAnsi="Arial" w:cs="Arial"/>
                <w:color w:val="0D0D0D" w:themeColor="text1" w:themeTint="F2"/>
                <w:sz w:val="18"/>
                <w:lang w:eastAsia="ja-JP"/>
              </w:rPr>
            </w:pPr>
            <w:r w:rsidRPr="00682321">
              <w:rPr>
                <w:rFonts w:ascii="Arial" w:eastAsia="游明朝"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游明朝" w:hAnsi="Arial" w:cs="Arial"/>
                <w:color w:val="0D0D0D" w:themeColor="text1" w:themeTint="F2"/>
                <w:sz w:val="18"/>
                <w:lang w:eastAsia="ja-JP"/>
              </w:rPr>
            </w:pPr>
            <w:r w:rsidRPr="00682321">
              <w:rPr>
                <w:rFonts w:ascii="Arial" w:eastAsia="游明朝"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34" w:name="_Toc56495256"/>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34"/>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游明朝"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游明朝"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游明朝"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游明朝" w:hAnsi="Arial" w:cs="Arial"/>
                <w:color w:val="0D0D0D" w:themeColor="text1" w:themeTint="F2"/>
                <w:sz w:val="18"/>
                <w:szCs w:val="18"/>
                <w:lang w:eastAsia="ja-JP"/>
              </w:rPr>
            </w:pPr>
            <w:r w:rsidRPr="00682321">
              <w:rPr>
                <w:rFonts w:ascii="Arial" w:eastAsia="游明朝"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游明朝" w:hAnsi="Arial" w:cs="Arial"/>
                <w:color w:val="0D0D0D" w:themeColor="text1" w:themeTint="F2"/>
                <w:sz w:val="18"/>
                <w:lang w:eastAsia="ja-JP"/>
              </w:rPr>
            </w:pPr>
            <w:r w:rsidRPr="00682321">
              <w:rPr>
                <w:rFonts w:ascii="Arial" w:eastAsia="游明朝"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35" w:name="_Toc22487395"/>
      <w:bookmarkStart w:id="136" w:name="_Toc56495257"/>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35"/>
      <w:r>
        <w:rPr>
          <w:rFonts w:ascii="Arial" w:hAnsi="Arial" w:cs="Arial"/>
          <w:sz w:val="28"/>
          <w:lang w:val="en-US" w:eastAsia="ja-JP"/>
        </w:rPr>
        <w:t>2</w:t>
      </w:r>
      <w:bookmarkEnd w:id="136"/>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37"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37"/>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rsidP="007428E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rsidP="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rsidP="007428E7">
      <w:pPr>
        <w:rPr>
          <w:rFonts w:ascii="Arial" w:hAnsi="Arial" w:cs="Arial"/>
          <w:sz w:val="16"/>
          <w:szCs w:val="16"/>
          <w:lang w:eastAsia="zh-CN"/>
        </w:rPr>
      </w:pPr>
    </w:p>
    <w:p w:rsidR="007428E7" w:rsidRDefault="007428E7" w:rsidP="007428E7">
      <w:pPr>
        <w:keepNext/>
        <w:rPr>
          <w:lang w:eastAsia="zh-CN"/>
        </w:rPr>
      </w:pPr>
      <w:r>
        <w:t>Based on Table 6.1.22.4-1, it can be seen that no harmonics or IMD products fall into own Rx frequencies.</w:t>
      </w:r>
    </w:p>
    <w:p w:rsidR="007428E7" w:rsidRPr="00FB00E8" w:rsidRDefault="007428E7" w:rsidP="007428E7">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jc w:val="center"/>
        <w:rPr>
          <w:rFonts w:ascii="Arial" w:hAnsi="Arial" w:cs="Arial"/>
          <w:b/>
          <w:lang w:val="en-US"/>
        </w:rPr>
      </w:pPr>
      <w:r w:rsidRPr="006D2E54">
        <w:rPr>
          <w:rFonts w:ascii="Arial" w:eastAsia="新細明體" w:hAnsi="Arial" w:cs="Arial" w:hint="eastAsia"/>
          <w:b/>
          <w:lang w:val="en-US" w:eastAsia="zh-TW"/>
        </w:rPr>
        <w:lastRenderedPageBreak/>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jc w:val="both"/>
        <w:rPr>
          <w:color w:val="0070C0"/>
          <w:sz w:val="22"/>
          <w:lang w:eastAsia="zh-CN"/>
        </w:rPr>
      </w:pPr>
    </w:p>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rsidP="007428E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7428E7">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7428E7">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rsidP="007428E7"/>
    <w:p w:rsidR="007428E7" w:rsidRDefault="007428E7" w:rsidP="007428E7">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7428E7">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rsidP="007428E7">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7428E7">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rsidP="007428E7">
      <w:pPr>
        <w:jc w:val="center"/>
        <w:rPr>
          <w:b/>
          <w:color w:val="00B050"/>
          <w:lang w:val="en-US" w:eastAsia="zh-CN"/>
        </w:rPr>
      </w:pPr>
    </w:p>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rsidP="007428E7">
      <w:pPr>
        <w:rPr>
          <w:rFonts w:eastAsia="新細明體"/>
          <w:lang w:eastAsia="zh-TW"/>
        </w:rPr>
      </w:pPr>
      <w:r>
        <w:t>Based on the co-existence studies</w:t>
      </w:r>
      <w:r>
        <w:rPr>
          <w:lang w:val="en-US" w:eastAsia="zh-TW"/>
        </w:rPr>
        <w:t xml:space="preserve"> no MSD is needed. </w:t>
      </w:r>
    </w:p>
    <w:p w:rsidR="009041FF" w:rsidRPr="007428E7" w:rsidRDefault="009041FF" w:rsidP="00852BD5">
      <w:pPr>
        <w:keepNext/>
        <w:rPr>
          <w:lang w:eastAsia="zh-TW"/>
        </w:rPr>
      </w:pPr>
    </w:p>
    <w:p w:rsidR="00A92D4A" w:rsidRDefault="00A92D4A">
      <w:pPr>
        <w:spacing w:after="0"/>
      </w:pPr>
      <w:r>
        <w:br w:type="page"/>
      </w:r>
    </w:p>
    <w:p w:rsidR="00A92D4A" w:rsidRDefault="00A92D4A" w:rsidP="00A92D4A">
      <w:pPr>
        <w:pStyle w:val="2"/>
        <w:rPr>
          <w:lang w:eastAsia="ja-JP"/>
        </w:rPr>
      </w:pPr>
      <w:bookmarkStart w:id="138" w:name="_Toc56495258"/>
      <w:r w:rsidRPr="00697599">
        <w:lastRenderedPageBreak/>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138"/>
    </w:p>
    <w:p w:rsidR="004C059B" w:rsidRPr="000B6998" w:rsidRDefault="004C059B" w:rsidP="00852BD5">
      <w:pPr>
        <w:pStyle w:val="30"/>
        <w:rPr>
          <w:rFonts w:cs="Arial"/>
          <w:szCs w:val="28"/>
          <w:lang w:eastAsia="ja-JP"/>
        </w:rPr>
      </w:pPr>
      <w:bookmarkStart w:id="139" w:name="_Toc56495259"/>
      <w:bookmarkStart w:id="140"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139"/>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c"/>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c"/>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c"/>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c"/>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c"/>
        <w:rPr>
          <w:rFonts w:eastAsiaTheme="minorEastAsia"/>
          <w:lang w:eastAsia="zh-TW"/>
        </w:rPr>
      </w:pPr>
    </w:p>
    <w:p w:rsidR="000077BA" w:rsidRPr="000B6998" w:rsidRDefault="000077BA" w:rsidP="000077BA">
      <w:pPr>
        <w:pStyle w:val="30"/>
        <w:rPr>
          <w:rFonts w:cs="Arial"/>
          <w:szCs w:val="28"/>
          <w:lang w:eastAsia="ja-JP"/>
        </w:rPr>
      </w:pPr>
      <w:bookmarkStart w:id="141" w:name="_Toc56495260"/>
      <w:bookmarkEnd w:id="140"/>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141"/>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142"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游明朝"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c"/>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c"/>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c"/>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lastRenderedPageBreak/>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c"/>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142"/>
    <w:p w:rsidR="00140AED" w:rsidRDefault="00140AED" w:rsidP="00B03FBB">
      <w:pPr>
        <w:rPr>
          <w:lang w:eastAsia="zh-TW"/>
        </w:rPr>
      </w:pPr>
    </w:p>
    <w:p w:rsidR="000077BA" w:rsidRPr="00644E61" w:rsidRDefault="000077BA" w:rsidP="000077BA">
      <w:pPr>
        <w:pStyle w:val="30"/>
        <w:rPr>
          <w:rFonts w:cs="Arial"/>
          <w:szCs w:val="28"/>
          <w:lang w:eastAsia="zh-CN"/>
        </w:rPr>
      </w:pPr>
      <w:bookmarkStart w:id="143" w:name="_Toc56495261"/>
      <w:bookmarkStart w:id="144"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143"/>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c"/>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c"/>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c"/>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c"/>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c"/>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145" w:name="_Toc56495262"/>
      <w:bookmarkStart w:id="146" w:name="_Toc42512569"/>
      <w:bookmarkEnd w:id="144"/>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145"/>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lastRenderedPageBreak/>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146"/>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147" w:name="_Toc56495263"/>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游明朝" w:cs="Arial"/>
          <w:szCs w:val="28"/>
          <w:lang w:eastAsia="ja-JP"/>
        </w:rPr>
        <w:t>_</w:t>
      </w:r>
      <w:r w:rsidRPr="00787EDB">
        <w:rPr>
          <w:rFonts w:cs="Arial"/>
          <w:szCs w:val="28"/>
          <w:lang w:eastAsia="ja-JP"/>
        </w:rPr>
        <w:t>n261</w:t>
      </w:r>
      <w:bookmarkEnd w:id="147"/>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rsidP="00447DA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9A68C7">
      <w:pPr>
        <w:pStyle w:val="ac"/>
        <w:rPr>
          <w:rStyle w:val="41"/>
          <w:sz w:val="20"/>
          <w:lang w:val="fi-FI"/>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游明朝"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游明朝" w:cs="Arial"/>
          <w:lang w:eastAsia="ja-JP"/>
        </w:rPr>
        <w:t>716</w:t>
      </w:r>
      <w:r w:rsidRPr="00A24F10">
        <w:rPr>
          <w:rFonts w:cs="Arial"/>
        </w:rPr>
        <w:t>-</w:t>
      </w:r>
      <w:r w:rsidRPr="00A24F10">
        <w:t>11-11</w:t>
      </w:r>
      <w:r>
        <w:t>. No further studies are needed for this combination.</w:t>
      </w: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48" w:name="_Toc42512604"/>
      <w:bookmarkStart w:id="149" w:name="_Toc56495264"/>
      <w:r w:rsidRPr="00697599">
        <w:lastRenderedPageBreak/>
        <w:t>6.</w:t>
      </w:r>
      <w:r>
        <w:rPr>
          <w:lang w:eastAsia="ja-JP"/>
        </w:rPr>
        <w:t>3</w:t>
      </w:r>
      <w:r w:rsidRPr="00697599">
        <w:tab/>
      </w:r>
      <w:r>
        <w:rPr>
          <w:lang w:eastAsia="ja-JP"/>
        </w:rPr>
        <w:t>Intra-band contiguous DC</w:t>
      </w:r>
      <w:bookmarkEnd w:id="148"/>
      <w:bookmarkEnd w:id="149"/>
    </w:p>
    <w:p w:rsidR="00712475" w:rsidRDefault="00712475" w:rsidP="00712475">
      <w:pPr>
        <w:pStyle w:val="30"/>
      </w:pPr>
      <w:bookmarkStart w:id="150" w:name="_Toc42512610"/>
      <w:bookmarkStart w:id="151" w:name="_Toc56495265"/>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150"/>
      <w:r w:rsidR="00FC1DC6">
        <w:rPr>
          <w:lang w:eastAsia="zh-TW"/>
        </w:rPr>
        <w:t>(n)X</w:t>
      </w:r>
      <w:bookmarkEnd w:id="151"/>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152"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152"/>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153" w:name="_Toc42512609"/>
      <w:bookmarkStart w:id="154" w:name="_Toc56495266"/>
      <w:r w:rsidRPr="00697599">
        <w:lastRenderedPageBreak/>
        <w:t>6.</w:t>
      </w:r>
      <w:r>
        <w:rPr>
          <w:lang w:eastAsia="ja-JP"/>
        </w:rPr>
        <w:t>4</w:t>
      </w:r>
      <w:r w:rsidRPr="00697599">
        <w:tab/>
      </w:r>
      <w:r>
        <w:rPr>
          <w:lang w:eastAsia="ja-JP"/>
        </w:rPr>
        <w:t>Intra-band non-contiguous DC</w:t>
      </w:r>
      <w:bookmarkEnd w:id="153"/>
      <w:bookmarkEnd w:id="154"/>
    </w:p>
    <w:p w:rsidR="007428E7" w:rsidRDefault="007428E7" w:rsidP="007428E7">
      <w:pPr>
        <w:keepNext/>
        <w:keepLines/>
        <w:spacing w:before="180"/>
        <w:ind w:left="1134" w:hanging="1134"/>
        <w:outlineLvl w:val="2"/>
        <w:rPr>
          <w:rFonts w:ascii="Arial" w:hAnsi="Arial" w:cs="Arial"/>
          <w:sz w:val="28"/>
          <w:lang w:val="en-US" w:eastAsia="ja-JP"/>
        </w:rPr>
      </w:pPr>
      <w:bookmarkStart w:id="155" w:name="_Toc56495267"/>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155"/>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428E7"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428E7" w:rsidRPr="00682321" w:rsidTr="007428E7">
        <w:trPr>
          <w:trHeight w:val="114"/>
        </w:trPr>
        <w:tc>
          <w:tcPr>
            <w:tcW w:w="1550"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lastRenderedPageBreak/>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lastRenderedPageBreak/>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rsidP="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rsidP="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r>
      <w:tr w:rsidR="007428E7" w:rsidRPr="00E062F1" w:rsidTr="007428E7">
        <w:trPr>
          <w:trHeight w:val="95"/>
          <w:jc w:val="center"/>
        </w:trPr>
        <w:tc>
          <w:tcPr>
            <w:tcW w:w="1629" w:type="dxa"/>
            <w:vMerge w:val="restart"/>
            <w:tcBorders>
              <w:left w:val="single" w:sz="4" w:space="0" w:color="auto"/>
              <w:right w:val="single" w:sz="4" w:space="0" w:color="auto"/>
            </w:tcBorders>
            <w:vAlign w:val="center"/>
          </w:tcPr>
          <w:p w:rsidR="007428E7" w:rsidRPr="00E80C89" w:rsidRDefault="007428E7" w:rsidP="007428E7">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428E7" w:rsidRPr="00E062F1" w:rsidRDefault="007428E7" w:rsidP="007428E7">
            <w:pPr>
              <w:pStyle w:val="TAC"/>
              <w:rPr>
                <w:lang w:eastAsia="zh-TW"/>
              </w:rPr>
            </w:pPr>
            <w:r w:rsidRPr="00E062F1">
              <w:rPr>
                <w:lang w:eastAsia="zh-TW"/>
              </w:rPr>
              <w:t>FDD</w:t>
            </w: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lang w:eastAsia="zh-TW"/>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top w:val="single" w:sz="4" w:space="0" w:color="auto"/>
              <w:left w:val="single" w:sz="4" w:space="0" w:color="auto"/>
              <w:right w:val="single" w:sz="4" w:space="0" w:color="auto"/>
            </w:tcBorders>
            <w:vAlign w:val="center"/>
          </w:tcPr>
          <w:p w:rsidR="007428E7"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CA5E14" w:rsidRDefault="007428E7" w:rsidP="007428E7">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428E7" w:rsidRPr="00D74EFB" w:rsidRDefault="007428E7" w:rsidP="007428E7">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428E7" w:rsidRPr="00E062F1" w:rsidRDefault="007428E7" w:rsidP="007428E7">
            <w:pPr>
              <w:pStyle w:val="TAC"/>
              <w:rPr>
                <w:lang w:eastAsia="zh-TW"/>
              </w:rPr>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pPr>
            <w:r w:rsidRPr="00E062F1">
              <w:t>15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428E7" w:rsidRPr="00D74EFB" w:rsidRDefault="007428E7" w:rsidP="007428E7">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rsidP="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rsidP="007428E7">
            <w:pPr>
              <w:pStyle w:val="TAN"/>
            </w:pPr>
            <w:r w:rsidRPr="00926F06">
              <w:t xml:space="preserve">NOTE 2: Uplink resource block starts at RB </w:t>
            </w:r>
            <w:r w:rsidRPr="000661FA">
              <w:t xml:space="preserve">position </w:t>
            </w:r>
            <w:r w:rsidRPr="00926F06">
              <w:t>2 for SCS=15KHz.</w:t>
            </w:r>
          </w:p>
          <w:p w:rsidR="007428E7" w:rsidRPr="00926F06" w:rsidRDefault="007428E7" w:rsidP="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rsidP="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pPr>
        <w:spacing w:after="0"/>
        <w:rPr>
          <w:lang w:eastAsia="zh-TW"/>
        </w:rPr>
      </w:pPr>
    </w:p>
    <w:p w:rsidR="007428E7"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
        <w:rPr>
          <w:lang w:eastAsia="zh-TW"/>
        </w:rPr>
      </w:pPr>
      <w:bookmarkStart w:id="156" w:name="_Toc56495268"/>
      <w:r w:rsidRPr="004D3578">
        <w:lastRenderedPageBreak/>
        <w:t xml:space="preserve">Annex </w:t>
      </w:r>
      <w:r>
        <w:t>A</w:t>
      </w:r>
      <w:r w:rsidRPr="004D3578">
        <w:t xml:space="preserve"> (informative):</w:t>
      </w:r>
      <w:r>
        <w:t xml:space="preserve"> </w:t>
      </w:r>
      <w:r w:rsidRPr="004D3578">
        <w:t>Change history</w:t>
      </w:r>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57" w:name="historyclause"/>
            <w:bookmarkEnd w:id="157"/>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bl>
    <w:p w:rsidR="00080512" w:rsidRDefault="00080512" w:rsidP="00C86067">
      <w:pPr>
        <w:pStyle w:val="Guidance"/>
        <w:rPr>
          <w:lang w:eastAsia="zh-TW"/>
        </w:rPr>
      </w:pPr>
    </w:p>
    <w:sectPr w:rsidR="00080512">
      <w:headerReference w:type="default" r:id="rId104"/>
      <w:footerReference w:type="default" r:id="rId1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5E2" w:rsidRDefault="00F425E2">
      <w:r>
        <w:separator/>
      </w:r>
    </w:p>
  </w:endnote>
  <w:endnote w:type="continuationSeparator" w:id="0">
    <w:p w:rsidR="00F425E2" w:rsidRDefault="00F4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新細明體">
    <w:altName w:val="·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易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明朝">
    <w:altName w:val="細明體-ExtB"/>
    <w:panose1 w:val="00000000000000000000"/>
    <w:charset w:val="88"/>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游ゴシック">
    <w:altName w:val="Arial Unicode MS"/>
    <w:charset w:val="80"/>
    <w:family w:val="modern"/>
    <w:pitch w:val="variable"/>
    <w:sig w:usb0="00000000" w:usb1="2AC7FDFF" w:usb2="00000016" w:usb3="00000000" w:csb0="0002009F" w:csb1="00000000"/>
  </w:font>
  <w:font w:name="DengXian">
    <w:altName w:val="米豕??"/>
    <w:panose1 w:val="00000000000000000000"/>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2F0" w:rsidRDefault="001E52F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5E2" w:rsidRDefault="00F425E2">
      <w:r>
        <w:separator/>
      </w:r>
    </w:p>
  </w:footnote>
  <w:footnote w:type="continuationSeparator" w:id="0">
    <w:p w:rsidR="00F425E2" w:rsidRDefault="00F4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2F0" w:rsidRDefault="001E52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BE9">
      <w:rPr>
        <w:rFonts w:ascii="Arial" w:hAnsi="Arial" w:cs="Arial"/>
        <w:b/>
        <w:noProof/>
        <w:sz w:val="18"/>
        <w:szCs w:val="18"/>
      </w:rPr>
      <w:t>3GPP TR 37.717-11-11 V0.2.0 (2020-11)</w:t>
    </w:r>
    <w:r>
      <w:rPr>
        <w:rFonts w:ascii="Arial" w:hAnsi="Arial" w:cs="Arial"/>
        <w:b/>
        <w:sz w:val="18"/>
        <w:szCs w:val="18"/>
      </w:rPr>
      <w:fldChar w:fldCharType="end"/>
    </w:r>
  </w:p>
  <w:p w:rsidR="001E52F0" w:rsidRDefault="001E52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0BE9">
      <w:rPr>
        <w:rFonts w:ascii="Arial" w:hAnsi="Arial" w:cs="Arial"/>
        <w:b/>
        <w:noProof/>
        <w:sz w:val="18"/>
        <w:szCs w:val="18"/>
      </w:rPr>
      <w:t>2</w:t>
    </w:r>
    <w:r>
      <w:rPr>
        <w:rFonts w:ascii="Arial" w:hAnsi="Arial" w:cs="Arial"/>
        <w:b/>
        <w:sz w:val="18"/>
        <w:szCs w:val="18"/>
      </w:rPr>
      <w:fldChar w:fldCharType="end"/>
    </w:r>
  </w:p>
  <w:p w:rsidR="001E52F0" w:rsidRDefault="001E52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BE9">
      <w:rPr>
        <w:rFonts w:ascii="Arial" w:hAnsi="Arial" w:cs="Arial"/>
        <w:b/>
        <w:noProof/>
        <w:sz w:val="18"/>
        <w:szCs w:val="18"/>
      </w:rPr>
      <w:t>Release 17</w:t>
    </w:r>
    <w:r>
      <w:rPr>
        <w:rFonts w:ascii="Arial" w:hAnsi="Arial" w:cs="Arial"/>
        <w:b/>
        <w:sz w:val="18"/>
        <w:szCs w:val="18"/>
      </w:rPr>
      <w:fldChar w:fldCharType="end"/>
    </w:r>
  </w:p>
  <w:p w:rsidR="001E52F0" w:rsidRDefault="001E52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C47C3"/>
    <w:rsid w:val="000D58AB"/>
    <w:rsid w:val="000E296D"/>
    <w:rsid w:val="00100040"/>
    <w:rsid w:val="001159E4"/>
    <w:rsid w:val="00124997"/>
    <w:rsid w:val="00126007"/>
    <w:rsid w:val="00133525"/>
    <w:rsid w:val="00140AED"/>
    <w:rsid w:val="001643EB"/>
    <w:rsid w:val="0016763E"/>
    <w:rsid w:val="001A415B"/>
    <w:rsid w:val="001A4C42"/>
    <w:rsid w:val="001A7420"/>
    <w:rsid w:val="001B6637"/>
    <w:rsid w:val="001C21C3"/>
    <w:rsid w:val="001D02C2"/>
    <w:rsid w:val="001E52F0"/>
    <w:rsid w:val="001F0C1D"/>
    <w:rsid w:val="001F1132"/>
    <w:rsid w:val="001F168B"/>
    <w:rsid w:val="001F678F"/>
    <w:rsid w:val="001F76CB"/>
    <w:rsid w:val="002001E6"/>
    <w:rsid w:val="00225F0E"/>
    <w:rsid w:val="0023363C"/>
    <w:rsid w:val="002347A2"/>
    <w:rsid w:val="002675F0"/>
    <w:rsid w:val="002B6339"/>
    <w:rsid w:val="002D4E65"/>
    <w:rsid w:val="002E00EE"/>
    <w:rsid w:val="002E39FD"/>
    <w:rsid w:val="003165D6"/>
    <w:rsid w:val="003172DC"/>
    <w:rsid w:val="00334826"/>
    <w:rsid w:val="0035219F"/>
    <w:rsid w:val="0035462D"/>
    <w:rsid w:val="00375215"/>
    <w:rsid w:val="003765B8"/>
    <w:rsid w:val="003C3971"/>
    <w:rsid w:val="004206F3"/>
    <w:rsid w:val="00423334"/>
    <w:rsid w:val="004345EC"/>
    <w:rsid w:val="00447DA6"/>
    <w:rsid w:val="00465515"/>
    <w:rsid w:val="00483FC6"/>
    <w:rsid w:val="004B7C38"/>
    <w:rsid w:val="004C059B"/>
    <w:rsid w:val="004D3578"/>
    <w:rsid w:val="004E213A"/>
    <w:rsid w:val="004F0988"/>
    <w:rsid w:val="004F3340"/>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543D"/>
    <w:rsid w:val="00647114"/>
    <w:rsid w:val="00653851"/>
    <w:rsid w:val="00694599"/>
    <w:rsid w:val="006A323F"/>
    <w:rsid w:val="006B2F3B"/>
    <w:rsid w:val="006B30D0"/>
    <w:rsid w:val="006C3D95"/>
    <w:rsid w:val="006E5C86"/>
    <w:rsid w:val="006F1FB2"/>
    <w:rsid w:val="00701116"/>
    <w:rsid w:val="00712475"/>
    <w:rsid w:val="00713C44"/>
    <w:rsid w:val="00734A5B"/>
    <w:rsid w:val="0074026F"/>
    <w:rsid w:val="007428E7"/>
    <w:rsid w:val="007429F6"/>
    <w:rsid w:val="00744E76"/>
    <w:rsid w:val="007675D9"/>
    <w:rsid w:val="00770118"/>
    <w:rsid w:val="00774DA4"/>
    <w:rsid w:val="00781F0F"/>
    <w:rsid w:val="00783238"/>
    <w:rsid w:val="00797D59"/>
    <w:rsid w:val="007B600E"/>
    <w:rsid w:val="007B7475"/>
    <w:rsid w:val="007C7AD5"/>
    <w:rsid w:val="007E1892"/>
    <w:rsid w:val="007E3553"/>
    <w:rsid w:val="007F0F4A"/>
    <w:rsid w:val="008028A4"/>
    <w:rsid w:val="008036E1"/>
    <w:rsid w:val="00810BE9"/>
    <w:rsid w:val="00817D82"/>
    <w:rsid w:val="00823B78"/>
    <w:rsid w:val="00830747"/>
    <w:rsid w:val="00836211"/>
    <w:rsid w:val="00852BD5"/>
    <w:rsid w:val="00870E60"/>
    <w:rsid w:val="00871A08"/>
    <w:rsid w:val="008768CA"/>
    <w:rsid w:val="00892469"/>
    <w:rsid w:val="008A1475"/>
    <w:rsid w:val="008A313D"/>
    <w:rsid w:val="008C384C"/>
    <w:rsid w:val="0090271F"/>
    <w:rsid w:val="00902E23"/>
    <w:rsid w:val="009041FF"/>
    <w:rsid w:val="009114D7"/>
    <w:rsid w:val="0091348E"/>
    <w:rsid w:val="00917CCB"/>
    <w:rsid w:val="00942EC2"/>
    <w:rsid w:val="009512FA"/>
    <w:rsid w:val="00951F55"/>
    <w:rsid w:val="0096458C"/>
    <w:rsid w:val="0099668C"/>
    <w:rsid w:val="009A68C7"/>
    <w:rsid w:val="009D2A62"/>
    <w:rsid w:val="009F37B7"/>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65E2"/>
    <w:rsid w:val="00B03FBB"/>
    <w:rsid w:val="00B15449"/>
    <w:rsid w:val="00B273EA"/>
    <w:rsid w:val="00B56849"/>
    <w:rsid w:val="00B93086"/>
    <w:rsid w:val="00BA19ED"/>
    <w:rsid w:val="00BA4B8D"/>
    <w:rsid w:val="00BB0C1F"/>
    <w:rsid w:val="00BC0F7D"/>
    <w:rsid w:val="00BD7D31"/>
    <w:rsid w:val="00BE3255"/>
    <w:rsid w:val="00BF128E"/>
    <w:rsid w:val="00C0454B"/>
    <w:rsid w:val="00C074DD"/>
    <w:rsid w:val="00C116E1"/>
    <w:rsid w:val="00C1496A"/>
    <w:rsid w:val="00C25C30"/>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21DC0"/>
    <w:rsid w:val="00D57972"/>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6296"/>
    <w:rsid w:val="00F425E2"/>
    <w:rsid w:val="00F653B8"/>
    <w:rsid w:val="00F9008D"/>
    <w:rsid w:val="00FA1266"/>
    <w:rsid w:val="00FA280F"/>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image" Target="media/image6.wmf"/><Relationship Id="rId107" Type="http://schemas.openxmlformats.org/officeDocument/2006/relationships/theme" Target="theme/theme1.xml"/><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image" Target="media/image22.wmf"/><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C1DED-79D2-49D8-A2B2-7AA2BA3C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30207</Words>
  <Characters>172183</Characters>
  <Application>Microsoft Office Word</Application>
  <DocSecurity>0</DocSecurity>
  <Lines>1434</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 Bo-Han Hsieh (Tank)</dc:creator>
  <cp:keywords>&lt;keyword[, keyword, ]&gt;</cp:keywords>
  <cp:lastModifiedBy>tank</cp:lastModifiedBy>
  <cp:revision>2</cp:revision>
  <cp:lastPrinted>2019-02-25T14:05:00Z</cp:lastPrinted>
  <dcterms:created xsi:type="dcterms:W3CDTF">2020-11-17T01:07:00Z</dcterms:created>
  <dcterms:modified xsi:type="dcterms:W3CDTF">2020-11-17T01:07:00Z</dcterms:modified>
</cp:coreProperties>
</file>